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0CD" w:rsidRDefault="009730CD" w:rsidP="009730CD">
      <w:pPr>
        <w:jc w:val="right"/>
        <w:rPr>
          <w:sz w:val="28"/>
        </w:rPr>
      </w:pPr>
      <w:r>
        <w:rPr>
          <w:sz w:val="28"/>
        </w:rPr>
        <w:t>ПРОЕКТ</w:t>
      </w:r>
    </w:p>
    <w:p w:rsidR="009730CD" w:rsidRDefault="009730CD" w:rsidP="009730CD">
      <w:pPr>
        <w:jc w:val="right"/>
        <w:rPr>
          <w:sz w:val="28"/>
        </w:rPr>
      </w:pPr>
    </w:p>
    <w:p w:rsidR="009730CD" w:rsidRDefault="009730CD" w:rsidP="009730CD">
      <w:pPr>
        <w:jc w:val="right"/>
        <w:rPr>
          <w:sz w:val="28"/>
        </w:rPr>
      </w:pPr>
    </w:p>
    <w:p w:rsidR="009730CD" w:rsidRDefault="009730CD" w:rsidP="009730CD">
      <w:pPr>
        <w:jc w:val="center"/>
        <w:rPr>
          <w:b/>
          <w:sz w:val="28"/>
        </w:rPr>
      </w:pPr>
      <w:r w:rsidRPr="00F2008B">
        <w:rPr>
          <w:b/>
          <w:sz w:val="28"/>
        </w:rPr>
        <w:t xml:space="preserve">План </w:t>
      </w:r>
    </w:p>
    <w:p w:rsidR="009730CD" w:rsidRDefault="009730CD" w:rsidP="009730CD">
      <w:pPr>
        <w:jc w:val="center"/>
        <w:rPr>
          <w:b/>
          <w:sz w:val="28"/>
        </w:rPr>
      </w:pPr>
      <w:r w:rsidRPr="00F2008B">
        <w:rPr>
          <w:b/>
          <w:sz w:val="28"/>
        </w:rPr>
        <w:t xml:space="preserve">проведения экспертизы муниципальных нормативных правовых актов, </w:t>
      </w:r>
    </w:p>
    <w:p w:rsidR="009730CD" w:rsidRDefault="009730CD" w:rsidP="009730CD">
      <w:pPr>
        <w:jc w:val="center"/>
        <w:rPr>
          <w:b/>
          <w:sz w:val="28"/>
        </w:rPr>
      </w:pPr>
      <w:proofErr w:type="gramStart"/>
      <w:r w:rsidRPr="00F2008B">
        <w:rPr>
          <w:b/>
          <w:sz w:val="28"/>
        </w:rPr>
        <w:t>затрагивающих</w:t>
      </w:r>
      <w:proofErr w:type="gramEnd"/>
      <w:r w:rsidRPr="00F2008B">
        <w:rPr>
          <w:b/>
          <w:sz w:val="28"/>
        </w:rPr>
        <w:t xml:space="preserve"> вопросы осуществления предпринимательской </w:t>
      </w:r>
    </w:p>
    <w:p w:rsidR="009730CD" w:rsidRDefault="009730CD" w:rsidP="009730CD">
      <w:pPr>
        <w:jc w:val="center"/>
        <w:rPr>
          <w:b/>
          <w:sz w:val="28"/>
        </w:rPr>
      </w:pPr>
      <w:r w:rsidRPr="00F2008B">
        <w:rPr>
          <w:b/>
          <w:sz w:val="28"/>
        </w:rPr>
        <w:t xml:space="preserve">и </w:t>
      </w:r>
      <w:proofErr w:type="gramStart"/>
      <w:r w:rsidRPr="00F2008B">
        <w:rPr>
          <w:b/>
          <w:sz w:val="28"/>
        </w:rPr>
        <w:t>инвести</w:t>
      </w:r>
      <w:r>
        <w:rPr>
          <w:b/>
          <w:sz w:val="28"/>
        </w:rPr>
        <w:t>ционной</w:t>
      </w:r>
      <w:proofErr w:type="gramEnd"/>
      <w:r>
        <w:rPr>
          <w:b/>
          <w:sz w:val="28"/>
        </w:rPr>
        <w:t xml:space="preserve"> деятельности, </w:t>
      </w:r>
      <w:r w:rsidRPr="00F2008B">
        <w:rPr>
          <w:b/>
          <w:sz w:val="28"/>
        </w:rPr>
        <w:t>на 201</w:t>
      </w:r>
      <w:r>
        <w:rPr>
          <w:b/>
          <w:sz w:val="28"/>
        </w:rPr>
        <w:t>7</w:t>
      </w:r>
      <w:r w:rsidRPr="00F2008B">
        <w:rPr>
          <w:b/>
          <w:sz w:val="28"/>
        </w:rPr>
        <w:t xml:space="preserve"> год</w:t>
      </w:r>
    </w:p>
    <w:p w:rsidR="009730CD" w:rsidRDefault="009730CD" w:rsidP="009730CD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764"/>
        <w:gridCol w:w="2249"/>
        <w:gridCol w:w="2908"/>
      </w:tblGrid>
      <w:tr w:rsidR="0002658B" w:rsidTr="005B4A1D">
        <w:tc>
          <w:tcPr>
            <w:tcW w:w="650" w:type="dxa"/>
            <w:shd w:val="clear" w:color="auto" w:fill="auto"/>
          </w:tcPr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>№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  <w:proofErr w:type="gramStart"/>
            <w:r w:rsidRPr="005D0FC3">
              <w:rPr>
                <w:b/>
              </w:rPr>
              <w:t>п</w:t>
            </w:r>
            <w:proofErr w:type="gramEnd"/>
            <w:r w:rsidRPr="005D0FC3">
              <w:rPr>
                <w:b/>
              </w:rPr>
              <w:t>/п</w:t>
            </w:r>
          </w:p>
        </w:tc>
        <w:tc>
          <w:tcPr>
            <w:tcW w:w="3764" w:type="dxa"/>
            <w:shd w:val="clear" w:color="auto" w:fill="auto"/>
          </w:tcPr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 xml:space="preserve">Наименование 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 xml:space="preserve">муниципального правового акта, подлежащего 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>экспертизе</w:t>
            </w:r>
          </w:p>
        </w:tc>
        <w:tc>
          <w:tcPr>
            <w:tcW w:w="2249" w:type="dxa"/>
            <w:shd w:val="clear" w:color="auto" w:fill="auto"/>
          </w:tcPr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 xml:space="preserve">Сроки 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 xml:space="preserve">проведения 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>экспертизы</w:t>
            </w:r>
          </w:p>
        </w:tc>
        <w:tc>
          <w:tcPr>
            <w:tcW w:w="2908" w:type="dxa"/>
            <w:shd w:val="clear" w:color="auto" w:fill="auto"/>
          </w:tcPr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 xml:space="preserve">Ответственные лица 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 xml:space="preserve">за проведение 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  <w:r w:rsidRPr="005D0FC3">
              <w:rPr>
                <w:b/>
              </w:rPr>
              <w:t xml:space="preserve">экспертизы </w:t>
            </w:r>
          </w:p>
          <w:p w:rsidR="009730CD" w:rsidRPr="005D0FC3" w:rsidRDefault="009730CD" w:rsidP="00F85964">
            <w:pPr>
              <w:jc w:val="center"/>
              <w:rPr>
                <w:b/>
              </w:rPr>
            </w:pPr>
          </w:p>
        </w:tc>
      </w:tr>
      <w:tr w:rsidR="0002658B" w:rsidTr="005B4A1D">
        <w:tc>
          <w:tcPr>
            <w:tcW w:w="650" w:type="dxa"/>
            <w:shd w:val="clear" w:color="auto" w:fill="auto"/>
          </w:tcPr>
          <w:p w:rsidR="009730CD" w:rsidRPr="0002658B" w:rsidRDefault="009730CD" w:rsidP="00F85964">
            <w:pPr>
              <w:jc w:val="center"/>
            </w:pPr>
            <w:r w:rsidRPr="0002658B">
              <w:t>1.</w:t>
            </w:r>
          </w:p>
        </w:tc>
        <w:tc>
          <w:tcPr>
            <w:tcW w:w="3764" w:type="dxa"/>
            <w:shd w:val="clear" w:color="auto" w:fill="auto"/>
          </w:tcPr>
          <w:p w:rsidR="009730CD" w:rsidRPr="0002658B" w:rsidRDefault="009730CD" w:rsidP="0002658B">
            <w:pPr>
              <w:jc w:val="both"/>
            </w:pPr>
            <w:r w:rsidRPr="0002658B">
              <w:rPr>
                <w:bCs/>
              </w:rPr>
              <w:t xml:space="preserve">Постановление администрации города от </w:t>
            </w:r>
            <w:r w:rsidR="0002658B">
              <w:t>24.03.2017 №444 «</w:t>
            </w:r>
            <w:r w:rsidR="0002658B" w:rsidRPr="00CD7570">
              <w:rPr>
                <w:rFonts w:eastAsiaTheme="minorHAnsi"/>
                <w:bCs/>
                <w:color w:val="000000"/>
                <w:lang w:eastAsia="en-US"/>
              </w:rPr>
              <w:t>Об утверждении Положения о предоставлении субсидий социально ориентированным некоммерческим организациям города Нижневартовска на возмещение затрат по участию в региональных и общероссийских мероприятиях</w:t>
            </w:r>
            <w:r w:rsidR="0002658B">
              <w:rPr>
                <w:rFonts w:eastAsiaTheme="minorHAnsi"/>
                <w:bCs/>
                <w:color w:val="000000"/>
                <w:lang w:eastAsia="en-US"/>
              </w:rPr>
              <w:t>»</w:t>
            </w:r>
          </w:p>
        </w:tc>
        <w:tc>
          <w:tcPr>
            <w:tcW w:w="2249" w:type="dxa"/>
            <w:shd w:val="clear" w:color="auto" w:fill="auto"/>
          </w:tcPr>
          <w:p w:rsidR="009730CD" w:rsidRPr="0002658B" w:rsidRDefault="00537EA3" w:rsidP="00F85964">
            <w:pPr>
              <w:jc w:val="center"/>
            </w:pPr>
            <w:r>
              <w:t>м</w:t>
            </w:r>
            <w:r w:rsidR="009730CD" w:rsidRPr="0002658B">
              <w:t>ай</w:t>
            </w:r>
            <w:r>
              <w:t>-июнь</w:t>
            </w:r>
          </w:p>
        </w:tc>
        <w:tc>
          <w:tcPr>
            <w:tcW w:w="2908" w:type="dxa"/>
            <w:shd w:val="clear" w:color="auto" w:fill="auto"/>
          </w:tcPr>
          <w:p w:rsidR="009730CD" w:rsidRPr="0002658B" w:rsidRDefault="0002658B" w:rsidP="00F85964">
            <w:pPr>
              <w:jc w:val="center"/>
            </w:pPr>
            <w:proofErr w:type="spellStart"/>
            <w:r w:rsidRPr="0002658B">
              <w:t>Стряпчая</w:t>
            </w:r>
            <w:proofErr w:type="spellEnd"/>
            <w:r w:rsidRPr="0002658B">
              <w:t xml:space="preserve"> О.В., начальник отдела по работе с общественными объединениями и организациями граждан</w:t>
            </w:r>
            <w:r w:rsidR="009730CD" w:rsidRPr="0002658B">
              <w:t xml:space="preserve"> управления </w:t>
            </w:r>
            <w:r w:rsidRPr="0002658B">
              <w:t xml:space="preserve">по социальной и молодежной политике </w:t>
            </w:r>
            <w:r w:rsidR="009730CD" w:rsidRPr="0002658B">
              <w:t>администрации города</w:t>
            </w:r>
          </w:p>
          <w:p w:rsidR="009730CD" w:rsidRPr="0002658B" w:rsidRDefault="009730CD" w:rsidP="00F85964">
            <w:pPr>
              <w:jc w:val="center"/>
            </w:pPr>
          </w:p>
        </w:tc>
      </w:tr>
      <w:tr w:rsidR="0002658B" w:rsidTr="005B4A1D">
        <w:tc>
          <w:tcPr>
            <w:tcW w:w="650" w:type="dxa"/>
            <w:shd w:val="clear" w:color="auto" w:fill="auto"/>
          </w:tcPr>
          <w:p w:rsidR="0002658B" w:rsidRPr="0002658B" w:rsidRDefault="005B4A1D" w:rsidP="00F85964">
            <w:pPr>
              <w:jc w:val="center"/>
            </w:pPr>
            <w:r>
              <w:t>2</w:t>
            </w:r>
            <w:r w:rsidR="0002658B" w:rsidRPr="0002658B">
              <w:t>.</w:t>
            </w:r>
          </w:p>
        </w:tc>
        <w:tc>
          <w:tcPr>
            <w:tcW w:w="3764" w:type="dxa"/>
            <w:shd w:val="clear" w:color="auto" w:fill="auto"/>
          </w:tcPr>
          <w:p w:rsidR="0002658B" w:rsidRPr="0002658B" w:rsidRDefault="0002658B" w:rsidP="0002658B">
            <w:pPr>
              <w:jc w:val="both"/>
              <w:rPr>
                <w:bCs/>
              </w:rPr>
            </w:pPr>
            <w:r w:rsidRPr="0002658B">
              <w:t>О внесении изменений в постановление администрации города   от 23.03.2016 №377 «О порядке предоставления субсидий социально ориентированным некоммерческим организациям города Нижневартовска на реализацию общественно значимых проектов на 2016-2020 годы (с изменениями от 26.09.2016 №1383)</w:t>
            </w:r>
          </w:p>
        </w:tc>
        <w:tc>
          <w:tcPr>
            <w:tcW w:w="2249" w:type="dxa"/>
            <w:shd w:val="clear" w:color="auto" w:fill="auto"/>
          </w:tcPr>
          <w:p w:rsidR="0002658B" w:rsidRPr="0002658B" w:rsidRDefault="00537EA3" w:rsidP="00F85964">
            <w:pPr>
              <w:jc w:val="center"/>
            </w:pPr>
            <w:r>
              <w:t>м</w:t>
            </w:r>
            <w:bookmarkStart w:id="0" w:name="_GoBack"/>
            <w:bookmarkEnd w:id="0"/>
            <w:r w:rsidR="0002658B" w:rsidRPr="0002658B">
              <w:t>а</w:t>
            </w:r>
            <w:proofErr w:type="gramStart"/>
            <w:r w:rsidR="0002658B" w:rsidRPr="0002658B">
              <w:t>й</w:t>
            </w:r>
            <w:r>
              <w:t>-</w:t>
            </w:r>
            <w:proofErr w:type="gramEnd"/>
            <w:r>
              <w:t xml:space="preserve"> июнь</w:t>
            </w:r>
          </w:p>
        </w:tc>
        <w:tc>
          <w:tcPr>
            <w:tcW w:w="2908" w:type="dxa"/>
            <w:shd w:val="clear" w:color="auto" w:fill="auto"/>
          </w:tcPr>
          <w:p w:rsidR="0002658B" w:rsidRPr="0002658B" w:rsidRDefault="0002658B" w:rsidP="0002658B">
            <w:pPr>
              <w:jc w:val="center"/>
            </w:pPr>
            <w:proofErr w:type="spellStart"/>
            <w:r w:rsidRPr="0002658B">
              <w:t>Стряпчая</w:t>
            </w:r>
            <w:proofErr w:type="spellEnd"/>
            <w:r w:rsidRPr="0002658B">
              <w:t xml:space="preserve"> О.В., начальник отдела по работе с общественными объединениями и организациями граждан управления по социальной и молодежной политике администрации города</w:t>
            </w:r>
          </w:p>
          <w:p w:rsidR="0002658B" w:rsidRPr="0002658B" w:rsidRDefault="0002658B" w:rsidP="00F85964">
            <w:pPr>
              <w:jc w:val="center"/>
            </w:pPr>
          </w:p>
        </w:tc>
      </w:tr>
    </w:tbl>
    <w:p w:rsidR="009730CD" w:rsidRDefault="009730CD" w:rsidP="009730CD">
      <w:pPr>
        <w:jc w:val="center"/>
        <w:rPr>
          <w:sz w:val="28"/>
        </w:rPr>
      </w:pPr>
    </w:p>
    <w:p w:rsidR="009730CD" w:rsidRDefault="009730CD" w:rsidP="009730CD">
      <w:pPr>
        <w:jc w:val="center"/>
        <w:rPr>
          <w:sz w:val="28"/>
        </w:rPr>
      </w:pPr>
    </w:p>
    <w:p w:rsidR="0009017E" w:rsidRDefault="0009017E"/>
    <w:sectPr w:rsidR="00090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E7"/>
    <w:rsid w:val="0002658B"/>
    <w:rsid w:val="0009017E"/>
    <w:rsid w:val="00245B8D"/>
    <w:rsid w:val="00537EA3"/>
    <w:rsid w:val="005B4A1D"/>
    <w:rsid w:val="005D0FC3"/>
    <w:rsid w:val="00711092"/>
    <w:rsid w:val="0072291C"/>
    <w:rsid w:val="007524E7"/>
    <w:rsid w:val="009730CD"/>
    <w:rsid w:val="00A51376"/>
    <w:rsid w:val="00F0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Чунарева Ирина Викторовна</dc:creator>
  <cp:lastModifiedBy>Стряпчая Ольга Викторовна</cp:lastModifiedBy>
  <cp:revision>2</cp:revision>
  <dcterms:created xsi:type="dcterms:W3CDTF">2017-03-31T05:19:00Z</dcterms:created>
  <dcterms:modified xsi:type="dcterms:W3CDTF">2017-03-31T05:19:00Z</dcterms:modified>
</cp:coreProperties>
</file>