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6969" w:rsidRDefault="00EE6969" w:rsidP="00EE6969">
      <w:pPr>
        <w:jc w:val="center"/>
      </w:pPr>
      <w:r>
        <w:rPr>
          <w:noProof/>
        </w:rPr>
        <w:drawing>
          <wp:inline distT="0" distB="0" distL="0" distR="0" wp14:anchorId="668BEABE" wp14:editId="20B9748F">
            <wp:extent cx="491289" cy="666750"/>
            <wp:effectExtent l="19050" t="0" r="4011" b="0"/>
            <wp:docPr id="1" name="Рисунок 6" descr="CityGerbNe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ityGerbNew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3568" cy="66984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E6969" w:rsidRDefault="00EE6969" w:rsidP="00EE6969">
      <w:pPr>
        <w:jc w:val="center"/>
      </w:pPr>
    </w:p>
    <w:p w:rsidR="00226E54" w:rsidRDefault="00226E54" w:rsidP="00EE6969">
      <w:pPr>
        <w:jc w:val="center"/>
      </w:pPr>
    </w:p>
    <w:p w:rsidR="00EE6969" w:rsidRPr="00FD5A0E" w:rsidRDefault="00EE6969" w:rsidP="00EE6969">
      <w:pPr>
        <w:pStyle w:val="1"/>
        <w:rPr>
          <w:b w:val="0"/>
          <w:sz w:val="36"/>
          <w:szCs w:val="36"/>
        </w:rPr>
      </w:pPr>
      <w:r w:rsidRPr="00FD5A0E">
        <w:rPr>
          <w:b w:val="0"/>
          <w:sz w:val="36"/>
          <w:szCs w:val="36"/>
        </w:rPr>
        <w:t>ГЛАВА ГОРОДА НИЖНЕВАРТОВСКА</w:t>
      </w:r>
    </w:p>
    <w:p w:rsidR="00EE6969" w:rsidRPr="00FD5A0E" w:rsidRDefault="00EE6969" w:rsidP="00EE6969">
      <w:pPr>
        <w:jc w:val="both"/>
        <w:outlineLvl w:val="1"/>
        <w:rPr>
          <w:sz w:val="28"/>
          <w:szCs w:val="28"/>
        </w:rPr>
      </w:pPr>
    </w:p>
    <w:p w:rsidR="00EE6969" w:rsidRPr="00FD5A0E" w:rsidRDefault="0082020F" w:rsidP="00EE6969">
      <w:pPr>
        <w:pStyle w:val="2"/>
        <w:ind w:left="-130"/>
        <w:jc w:val="center"/>
        <w:rPr>
          <w:rFonts w:ascii="Times New Roman" w:hAnsi="Times New Roman" w:cs="Times New Roman"/>
          <w:b w:val="0"/>
          <w:color w:val="auto"/>
          <w:sz w:val="32"/>
          <w:szCs w:val="32"/>
        </w:rPr>
      </w:pPr>
      <w:r w:rsidRPr="00FD5A0E">
        <w:rPr>
          <w:rFonts w:ascii="Times New Roman" w:hAnsi="Times New Roman" w:cs="Times New Roman"/>
          <w:b w:val="0"/>
          <w:color w:val="auto"/>
          <w:sz w:val="32"/>
          <w:szCs w:val="32"/>
        </w:rPr>
        <w:t>ПОСТАНОВЛЕНИЕ</w:t>
      </w:r>
    </w:p>
    <w:p w:rsidR="00EE6969" w:rsidRPr="00FD5A0E" w:rsidRDefault="00EE6969" w:rsidP="00EE6969"/>
    <w:p w:rsidR="00EE6969" w:rsidRDefault="00EE6969" w:rsidP="00EE6969"/>
    <w:p w:rsidR="00EE6969" w:rsidRPr="003A6F6B" w:rsidRDefault="00EE6969" w:rsidP="00EE6969"/>
    <w:p w:rsidR="00044827" w:rsidRDefault="00EE6969" w:rsidP="00305A64">
      <w:pPr>
        <w:pStyle w:val="1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от </w:t>
      </w:r>
      <w:r w:rsidR="00E26FE9">
        <w:rPr>
          <w:b w:val="0"/>
          <w:sz w:val="28"/>
          <w:szCs w:val="28"/>
        </w:rPr>
        <w:t>________________</w:t>
      </w:r>
      <w:r w:rsidR="00E86D02">
        <w:rPr>
          <w:b w:val="0"/>
          <w:sz w:val="28"/>
          <w:szCs w:val="28"/>
        </w:rPr>
        <w:t xml:space="preserve"> 201</w:t>
      </w:r>
      <w:r w:rsidR="00E26FE9">
        <w:rPr>
          <w:b w:val="0"/>
          <w:sz w:val="28"/>
          <w:szCs w:val="28"/>
        </w:rPr>
        <w:t>6</w:t>
      </w:r>
      <w:r w:rsidR="00E86D02">
        <w:rPr>
          <w:b w:val="0"/>
          <w:sz w:val="28"/>
          <w:szCs w:val="28"/>
        </w:rPr>
        <w:t xml:space="preserve"> года</w:t>
      </w:r>
      <w:r w:rsidR="003972F3">
        <w:rPr>
          <w:b w:val="0"/>
          <w:sz w:val="28"/>
          <w:szCs w:val="28"/>
        </w:rPr>
        <w:t xml:space="preserve">                       </w:t>
      </w:r>
      <w:r w:rsidR="00D8390C">
        <w:rPr>
          <w:b w:val="0"/>
          <w:sz w:val="28"/>
          <w:szCs w:val="28"/>
        </w:rPr>
        <w:t xml:space="preserve">                                    </w:t>
      </w:r>
      <w:r w:rsidR="003972F3">
        <w:rPr>
          <w:b w:val="0"/>
          <w:sz w:val="28"/>
          <w:szCs w:val="28"/>
        </w:rPr>
        <w:t xml:space="preserve"> </w:t>
      </w:r>
      <w:r>
        <w:rPr>
          <w:b w:val="0"/>
          <w:sz w:val="28"/>
          <w:szCs w:val="28"/>
        </w:rPr>
        <w:t xml:space="preserve"> №</w:t>
      </w:r>
      <w:r w:rsidR="00E26FE9">
        <w:rPr>
          <w:b w:val="0"/>
          <w:sz w:val="28"/>
          <w:szCs w:val="28"/>
        </w:rPr>
        <w:t>_____</w:t>
      </w:r>
    </w:p>
    <w:p w:rsidR="00815F1B" w:rsidRDefault="00815F1B" w:rsidP="00815F1B">
      <w:pPr>
        <w:tabs>
          <w:tab w:val="left" w:pos="1260"/>
        </w:tabs>
      </w:pPr>
      <w:r>
        <w:tab/>
      </w:r>
    </w:p>
    <w:p w:rsidR="00CC3D03" w:rsidRDefault="00CC3D03" w:rsidP="00815F1B">
      <w:pPr>
        <w:tabs>
          <w:tab w:val="left" w:pos="1260"/>
        </w:tabs>
      </w:pPr>
    </w:p>
    <w:tbl>
      <w:tblPr>
        <w:tblStyle w:val="a6"/>
        <w:tblW w:w="0" w:type="auto"/>
        <w:tblLook w:val="0000" w:firstRow="0" w:lastRow="0" w:firstColumn="0" w:lastColumn="0" w:noHBand="0" w:noVBand="0"/>
      </w:tblPr>
      <w:tblGrid>
        <w:gridCol w:w="4920"/>
      </w:tblGrid>
      <w:tr w:rsidR="0078341A" w:rsidTr="0078341A">
        <w:trPr>
          <w:trHeight w:val="525"/>
        </w:trPr>
        <w:tc>
          <w:tcPr>
            <w:tcW w:w="4920" w:type="dxa"/>
            <w:tcBorders>
              <w:top w:val="nil"/>
              <w:left w:val="nil"/>
              <w:bottom w:val="nil"/>
              <w:right w:val="nil"/>
            </w:tcBorders>
          </w:tcPr>
          <w:p w:rsidR="0078341A" w:rsidRPr="00E26FE9" w:rsidRDefault="0078341A" w:rsidP="000534CB">
            <w:pPr>
              <w:jc w:val="both"/>
              <w:rPr>
                <w:sz w:val="26"/>
                <w:szCs w:val="26"/>
              </w:rPr>
            </w:pPr>
            <w:proofErr w:type="gramStart"/>
            <w:r w:rsidRPr="00E26FE9">
              <w:rPr>
                <w:sz w:val="26"/>
                <w:szCs w:val="26"/>
              </w:rPr>
              <w:t>О внесении изменени</w:t>
            </w:r>
            <w:r w:rsidR="00CC3D03">
              <w:rPr>
                <w:sz w:val="26"/>
                <w:szCs w:val="26"/>
              </w:rPr>
              <w:t>й</w:t>
            </w:r>
            <w:r w:rsidRPr="00E26FE9">
              <w:rPr>
                <w:sz w:val="26"/>
                <w:szCs w:val="26"/>
              </w:rPr>
              <w:t xml:space="preserve"> в постановление главы города Нижневартовска от 25.04.2014 №20 «О Порядке размещения сведений о доходах, расходах, об имуществе и обязательствах имущественного характера лиц, замещающих муниципальные должности в Думе города, муниципальных служащих Думы города и Счетной палаты города и членов их семей на официальном сайте органов местного самоуправления города Нижневартовска и представления этих сведений городским средствам массовой информации для</w:t>
            </w:r>
            <w:proofErr w:type="gramEnd"/>
            <w:r w:rsidRPr="00E26FE9">
              <w:rPr>
                <w:sz w:val="26"/>
                <w:szCs w:val="26"/>
              </w:rPr>
              <w:t xml:space="preserve"> опубликования» (с изменениями)</w:t>
            </w:r>
          </w:p>
          <w:p w:rsidR="0078341A" w:rsidRDefault="0078341A" w:rsidP="0078341A">
            <w:pPr>
              <w:ind w:left="108"/>
            </w:pPr>
          </w:p>
        </w:tc>
      </w:tr>
    </w:tbl>
    <w:p w:rsidR="00744333" w:rsidRDefault="00744333" w:rsidP="00744333">
      <w:pPr>
        <w:ind w:firstLine="708"/>
        <w:jc w:val="both"/>
        <w:rPr>
          <w:sz w:val="28"/>
          <w:szCs w:val="28"/>
        </w:rPr>
      </w:pPr>
    </w:p>
    <w:p w:rsidR="00EA18DA" w:rsidRDefault="00744333" w:rsidP="00744333">
      <w:pPr>
        <w:ind w:firstLine="708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В соответствии </w:t>
      </w:r>
      <w:r w:rsidR="00CC3D03" w:rsidRPr="00CC3D03">
        <w:rPr>
          <w:sz w:val="28"/>
          <w:szCs w:val="28"/>
        </w:rPr>
        <w:t>Федеральны</w:t>
      </w:r>
      <w:r w:rsidR="00CC3D03">
        <w:rPr>
          <w:sz w:val="28"/>
          <w:szCs w:val="28"/>
        </w:rPr>
        <w:t>м</w:t>
      </w:r>
      <w:r w:rsidR="00CC3D03" w:rsidRPr="00CC3D03">
        <w:rPr>
          <w:sz w:val="28"/>
          <w:szCs w:val="28"/>
        </w:rPr>
        <w:t xml:space="preserve"> закон</w:t>
      </w:r>
      <w:r w:rsidR="00CC3D03">
        <w:rPr>
          <w:sz w:val="28"/>
          <w:szCs w:val="28"/>
        </w:rPr>
        <w:t>ом</w:t>
      </w:r>
      <w:r w:rsidR="00CC3D03" w:rsidRPr="00CC3D03">
        <w:rPr>
          <w:sz w:val="28"/>
          <w:szCs w:val="28"/>
        </w:rPr>
        <w:t xml:space="preserve"> от 25 декабря 2008 года </w:t>
      </w:r>
      <w:r w:rsidR="00CC3D03">
        <w:rPr>
          <w:sz w:val="28"/>
          <w:szCs w:val="28"/>
        </w:rPr>
        <w:t>№273-ФЗ «</w:t>
      </w:r>
      <w:r w:rsidR="00CC3D03" w:rsidRPr="00CC3D03">
        <w:rPr>
          <w:sz w:val="28"/>
          <w:szCs w:val="28"/>
        </w:rPr>
        <w:t>О противодействии коррупции</w:t>
      </w:r>
      <w:r w:rsidR="00CC3D03">
        <w:rPr>
          <w:sz w:val="28"/>
          <w:szCs w:val="28"/>
        </w:rPr>
        <w:t>»</w:t>
      </w:r>
      <w:r>
        <w:rPr>
          <w:sz w:val="28"/>
          <w:szCs w:val="28"/>
        </w:rPr>
        <w:t xml:space="preserve">, </w:t>
      </w:r>
      <w:r w:rsidR="0078341A">
        <w:rPr>
          <w:sz w:val="28"/>
          <w:szCs w:val="28"/>
        </w:rPr>
        <w:t xml:space="preserve">Указом Президента Российской Федерации </w:t>
      </w:r>
      <w:r w:rsidR="0078341A" w:rsidRPr="0078341A">
        <w:rPr>
          <w:sz w:val="28"/>
          <w:szCs w:val="28"/>
        </w:rPr>
        <w:t>от 15.07.2015 №364 «О мерах по совершенствованию организации деятельности в области противодействия коррупции»</w:t>
      </w:r>
      <w:r w:rsidR="0078341A">
        <w:rPr>
          <w:sz w:val="28"/>
          <w:szCs w:val="28"/>
        </w:rPr>
        <w:t>,</w:t>
      </w:r>
      <w:r w:rsidRPr="00744333">
        <w:t xml:space="preserve"> </w:t>
      </w:r>
      <w:r w:rsidRPr="00744333">
        <w:rPr>
          <w:sz w:val="28"/>
          <w:szCs w:val="28"/>
        </w:rPr>
        <w:t>Постановлени</w:t>
      </w:r>
      <w:r>
        <w:rPr>
          <w:sz w:val="28"/>
          <w:szCs w:val="28"/>
        </w:rPr>
        <w:t>ем</w:t>
      </w:r>
      <w:r w:rsidRPr="00744333">
        <w:rPr>
          <w:sz w:val="28"/>
          <w:szCs w:val="28"/>
        </w:rPr>
        <w:t xml:space="preserve"> Губернатора </w:t>
      </w:r>
      <w:r>
        <w:rPr>
          <w:sz w:val="28"/>
          <w:szCs w:val="28"/>
        </w:rPr>
        <w:t>ХМАО - Югры от 21.08.2013 №106 «</w:t>
      </w:r>
      <w:r w:rsidRPr="00744333">
        <w:rPr>
          <w:sz w:val="28"/>
          <w:szCs w:val="28"/>
        </w:rPr>
        <w:t>О Порядке размещения сведений о доходах, расходах, об имуществе и обязательствах имущественного характера отдельных категорий лиц и членов их семей на едином официальном</w:t>
      </w:r>
      <w:proofErr w:type="gramEnd"/>
      <w:r w:rsidRPr="00744333">
        <w:rPr>
          <w:sz w:val="28"/>
          <w:szCs w:val="28"/>
        </w:rPr>
        <w:t xml:space="preserve"> </w:t>
      </w:r>
      <w:proofErr w:type="gramStart"/>
      <w:r w:rsidRPr="00744333">
        <w:rPr>
          <w:sz w:val="28"/>
          <w:szCs w:val="28"/>
        </w:rPr>
        <w:t>сайте</w:t>
      </w:r>
      <w:proofErr w:type="gramEnd"/>
      <w:r w:rsidRPr="00744333">
        <w:rPr>
          <w:sz w:val="28"/>
          <w:szCs w:val="28"/>
        </w:rPr>
        <w:t xml:space="preserve"> государственных органов Ханты-Мансийского автономного округа - Югры и предоставления этих сведений общероссийским и окружным средствам массовой информации для опубликования</w:t>
      </w:r>
      <w:r>
        <w:rPr>
          <w:sz w:val="28"/>
          <w:szCs w:val="28"/>
        </w:rPr>
        <w:t xml:space="preserve">», </w:t>
      </w:r>
      <w:r w:rsidR="00283A72">
        <w:rPr>
          <w:sz w:val="28"/>
          <w:szCs w:val="28"/>
        </w:rPr>
        <w:t>постановляю</w:t>
      </w:r>
      <w:r w:rsidR="00EA18DA">
        <w:rPr>
          <w:sz w:val="28"/>
          <w:szCs w:val="28"/>
        </w:rPr>
        <w:t>:</w:t>
      </w:r>
    </w:p>
    <w:p w:rsidR="00CC3D03" w:rsidRDefault="00EA18DA" w:rsidP="00EA18D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proofErr w:type="gramStart"/>
      <w:r>
        <w:rPr>
          <w:sz w:val="28"/>
          <w:szCs w:val="28"/>
        </w:rPr>
        <w:t>В</w:t>
      </w:r>
      <w:r w:rsidR="00DE2DD5" w:rsidRPr="00EA18DA">
        <w:rPr>
          <w:sz w:val="28"/>
          <w:szCs w:val="28"/>
        </w:rPr>
        <w:t xml:space="preserve">нести </w:t>
      </w:r>
      <w:r w:rsidR="00283A72">
        <w:rPr>
          <w:sz w:val="28"/>
          <w:szCs w:val="28"/>
        </w:rPr>
        <w:t xml:space="preserve">в </w:t>
      </w:r>
      <w:r w:rsidR="00CC3D03">
        <w:rPr>
          <w:sz w:val="28"/>
          <w:szCs w:val="28"/>
        </w:rPr>
        <w:t xml:space="preserve">приложение 2 </w:t>
      </w:r>
      <w:r w:rsidR="006339AE" w:rsidRPr="00EA18DA">
        <w:rPr>
          <w:sz w:val="28"/>
          <w:szCs w:val="28"/>
        </w:rPr>
        <w:t>постановлени</w:t>
      </w:r>
      <w:r w:rsidR="00CC3D03">
        <w:rPr>
          <w:sz w:val="28"/>
          <w:szCs w:val="28"/>
        </w:rPr>
        <w:t>я</w:t>
      </w:r>
      <w:r w:rsidR="006339AE" w:rsidRPr="00EA18DA">
        <w:rPr>
          <w:sz w:val="28"/>
          <w:szCs w:val="28"/>
        </w:rPr>
        <w:t xml:space="preserve"> главы города Нижневартовска от 25.04.2014 №20 «О Порядке размещения сведений о доходах, расходах, об имуществе и обязательствах имущественного характера лиц, замещающих муниципальные должности в Думе города, муниципальных служащих Думы города и Счетной палаты города и членов их семей на официальном сайте </w:t>
      </w:r>
      <w:r w:rsidR="006339AE" w:rsidRPr="00EA18DA">
        <w:rPr>
          <w:sz w:val="28"/>
          <w:szCs w:val="28"/>
        </w:rPr>
        <w:lastRenderedPageBreak/>
        <w:t>органов местного самоуправления города Нижневартовска и представления этих сведений городским средствам массовой информации для</w:t>
      </w:r>
      <w:proofErr w:type="gramEnd"/>
      <w:r w:rsidR="006339AE" w:rsidRPr="00EA18DA">
        <w:rPr>
          <w:sz w:val="28"/>
          <w:szCs w:val="28"/>
        </w:rPr>
        <w:t xml:space="preserve"> опубликования»</w:t>
      </w:r>
      <w:r w:rsidR="0078341A">
        <w:rPr>
          <w:sz w:val="28"/>
          <w:szCs w:val="28"/>
        </w:rPr>
        <w:t xml:space="preserve"> (с изменениями от 11.03.2015 №13, от 17.03.2015 №15</w:t>
      </w:r>
      <w:r w:rsidR="00E26FE9">
        <w:rPr>
          <w:sz w:val="28"/>
          <w:szCs w:val="28"/>
        </w:rPr>
        <w:t>, от 02.09.2015, от 12.01.2016 №1</w:t>
      </w:r>
      <w:r w:rsidR="0078341A">
        <w:rPr>
          <w:sz w:val="28"/>
          <w:szCs w:val="28"/>
        </w:rPr>
        <w:t>)</w:t>
      </w:r>
      <w:r w:rsidR="00283A72">
        <w:rPr>
          <w:sz w:val="28"/>
          <w:szCs w:val="28"/>
        </w:rPr>
        <w:t xml:space="preserve"> </w:t>
      </w:r>
      <w:r w:rsidR="00CC3D03">
        <w:rPr>
          <w:sz w:val="28"/>
          <w:szCs w:val="28"/>
        </w:rPr>
        <w:t xml:space="preserve">следующие </w:t>
      </w:r>
      <w:r w:rsidR="00283A72">
        <w:rPr>
          <w:sz w:val="28"/>
          <w:szCs w:val="28"/>
        </w:rPr>
        <w:t>изменени</w:t>
      </w:r>
      <w:r w:rsidR="00CC3D03">
        <w:rPr>
          <w:sz w:val="28"/>
          <w:szCs w:val="28"/>
        </w:rPr>
        <w:t>я:</w:t>
      </w:r>
    </w:p>
    <w:p w:rsidR="00CC3D03" w:rsidRDefault="00CC3D03" w:rsidP="00EA18D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1) по тексту слово «акций» исключить;</w:t>
      </w:r>
    </w:p>
    <w:p w:rsidR="00CC3D03" w:rsidRDefault="00CC3D03" w:rsidP="00EA18D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2) примечание изложить в следующей редакции:</w:t>
      </w:r>
    </w:p>
    <w:p w:rsidR="00CC3D03" w:rsidRPr="00CC3D03" w:rsidRDefault="00CC3D03" w:rsidP="00CC3D03">
      <w:pPr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Pr="00CC3D03">
        <w:rPr>
          <w:sz w:val="28"/>
          <w:szCs w:val="28"/>
        </w:rPr>
        <w:t>*Информация об источниках получения средств, за счет которых совершена сделка по приобретению земельного участка, другого объекта недвижимого имущества, транспортного средства, ценных бумаг (долей участия, паев в уставных (складочных) капиталах организаций), если общая сумма таких сделок превышает общий доход данного лица и его супруги (супруга) за три последних года, предшествующих отч</w:t>
      </w:r>
      <w:r>
        <w:rPr>
          <w:sz w:val="28"/>
          <w:szCs w:val="28"/>
        </w:rPr>
        <w:t>етному периоду</w:t>
      </w:r>
      <w:r w:rsidRPr="00CC3D03">
        <w:rPr>
          <w:sz w:val="28"/>
          <w:szCs w:val="28"/>
        </w:rPr>
        <w:t>.</w:t>
      </w:r>
      <w:r>
        <w:rPr>
          <w:sz w:val="28"/>
          <w:szCs w:val="28"/>
        </w:rPr>
        <w:t>».</w:t>
      </w:r>
    </w:p>
    <w:p w:rsidR="00EE6969" w:rsidRPr="00EA18DA" w:rsidRDefault="00E26FE9" w:rsidP="0001316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EE6969" w:rsidRPr="00EA18DA">
        <w:rPr>
          <w:sz w:val="28"/>
          <w:szCs w:val="28"/>
        </w:rPr>
        <w:t xml:space="preserve">. Настоящее постановление вступает в силу </w:t>
      </w:r>
      <w:r w:rsidR="000D3BBD" w:rsidRPr="00EA18DA">
        <w:rPr>
          <w:sz w:val="28"/>
          <w:szCs w:val="28"/>
        </w:rPr>
        <w:t>после</w:t>
      </w:r>
      <w:r w:rsidR="00EE6969" w:rsidRPr="00EA18DA">
        <w:rPr>
          <w:sz w:val="28"/>
          <w:szCs w:val="28"/>
        </w:rPr>
        <w:t xml:space="preserve"> его официального опубликования.</w:t>
      </w:r>
    </w:p>
    <w:p w:rsidR="00EA18DA" w:rsidRDefault="00EA18DA" w:rsidP="00EE18AA">
      <w:pPr>
        <w:rPr>
          <w:b/>
          <w:sz w:val="28"/>
          <w:szCs w:val="28"/>
        </w:rPr>
      </w:pPr>
    </w:p>
    <w:p w:rsidR="005E0121" w:rsidRDefault="005E0121" w:rsidP="00EE18AA">
      <w:pPr>
        <w:rPr>
          <w:b/>
          <w:sz w:val="28"/>
          <w:szCs w:val="28"/>
        </w:rPr>
      </w:pPr>
    </w:p>
    <w:p w:rsidR="00744333" w:rsidRDefault="00744333" w:rsidP="00EE18AA">
      <w:pPr>
        <w:rPr>
          <w:b/>
          <w:sz w:val="28"/>
          <w:szCs w:val="28"/>
        </w:rPr>
      </w:pPr>
    </w:p>
    <w:p w:rsidR="00005197" w:rsidRDefault="00EE18AA" w:rsidP="00EE18AA">
      <w:pPr>
        <w:rPr>
          <w:sz w:val="28"/>
          <w:szCs w:val="28"/>
        </w:rPr>
      </w:pPr>
      <w:r w:rsidRPr="005E0121">
        <w:rPr>
          <w:sz w:val="28"/>
          <w:szCs w:val="28"/>
        </w:rPr>
        <w:t>Глава города</w:t>
      </w:r>
      <w:r w:rsidR="00283A72" w:rsidRPr="005E0121">
        <w:rPr>
          <w:sz w:val="28"/>
          <w:szCs w:val="28"/>
        </w:rPr>
        <w:t xml:space="preserve"> Нижневартовска     </w:t>
      </w:r>
      <w:r w:rsidRPr="005E0121">
        <w:rPr>
          <w:sz w:val="28"/>
          <w:szCs w:val="28"/>
        </w:rPr>
        <w:tab/>
      </w:r>
      <w:r w:rsidRPr="005E0121">
        <w:rPr>
          <w:sz w:val="28"/>
          <w:szCs w:val="28"/>
        </w:rPr>
        <w:tab/>
      </w:r>
      <w:r w:rsidRPr="005E0121">
        <w:rPr>
          <w:sz w:val="28"/>
          <w:szCs w:val="28"/>
        </w:rPr>
        <w:tab/>
      </w:r>
      <w:r w:rsidRPr="005E0121">
        <w:rPr>
          <w:sz w:val="28"/>
          <w:szCs w:val="28"/>
        </w:rPr>
        <w:tab/>
      </w:r>
      <w:r w:rsidRPr="005E0121">
        <w:rPr>
          <w:sz w:val="28"/>
          <w:szCs w:val="28"/>
        </w:rPr>
        <w:tab/>
        <w:t xml:space="preserve">  </w:t>
      </w:r>
      <w:r w:rsidR="005E0121">
        <w:rPr>
          <w:sz w:val="28"/>
          <w:szCs w:val="28"/>
        </w:rPr>
        <w:t xml:space="preserve">          </w:t>
      </w:r>
      <w:bookmarkStart w:id="0" w:name="_GoBack"/>
      <w:bookmarkEnd w:id="0"/>
      <w:r w:rsidR="005E0121">
        <w:rPr>
          <w:sz w:val="28"/>
          <w:szCs w:val="28"/>
        </w:rPr>
        <w:t xml:space="preserve"> </w:t>
      </w:r>
      <w:r w:rsidR="00E26FE9">
        <w:rPr>
          <w:sz w:val="28"/>
          <w:szCs w:val="28"/>
        </w:rPr>
        <w:t xml:space="preserve"> </w:t>
      </w:r>
      <w:r w:rsidRPr="005E0121">
        <w:rPr>
          <w:sz w:val="28"/>
          <w:szCs w:val="28"/>
        </w:rPr>
        <w:t xml:space="preserve"> </w:t>
      </w:r>
      <w:r w:rsidR="00E26FE9">
        <w:rPr>
          <w:sz w:val="28"/>
          <w:szCs w:val="28"/>
        </w:rPr>
        <w:t>М.В.</w:t>
      </w:r>
      <w:r w:rsidR="00255FE0" w:rsidRPr="005E0121">
        <w:rPr>
          <w:sz w:val="28"/>
          <w:szCs w:val="28"/>
        </w:rPr>
        <w:t>Клец</w:t>
      </w:r>
    </w:p>
    <w:p w:rsidR="00E26FE9" w:rsidRDefault="00E26FE9" w:rsidP="00EE18AA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:rsidR="00E26FE9" w:rsidRDefault="00E26FE9" w:rsidP="00CC3D03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:rsidR="00E26FE9" w:rsidRDefault="00E26FE9" w:rsidP="00EE18AA">
      <w:pPr>
        <w:rPr>
          <w:rFonts w:ascii="Calibri" w:hAnsi="Calibri" w:cs="Calibri"/>
        </w:rPr>
      </w:pPr>
    </w:p>
    <w:sectPr w:rsidR="00E26FE9" w:rsidSect="00CC3D03">
      <w:pgSz w:w="11906" w:h="16838"/>
      <w:pgMar w:top="1134" w:right="851" w:bottom="851" w:left="156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258178E"/>
    <w:multiLevelType w:val="hybridMultilevel"/>
    <w:tmpl w:val="94C4C85C"/>
    <w:lvl w:ilvl="0" w:tplc="5986C1C0">
      <w:start w:val="1"/>
      <w:numFmt w:val="decimal"/>
      <w:lvlText w:val="%1."/>
      <w:lvlJc w:val="left"/>
      <w:pPr>
        <w:ind w:left="1350" w:hanging="8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794409B6"/>
    <w:multiLevelType w:val="hybridMultilevel"/>
    <w:tmpl w:val="72CA49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0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EE6969"/>
    <w:rsid w:val="00001F9F"/>
    <w:rsid w:val="00005197"/>
    <w:rsid w:val="00005A2E"/>
    <w:rsid w:val="0000619A"/>
    <w:rsid w:val="0000757A"/>
    <w:rsid w:val="00007689"/>
    <w:rsid w:val="00007700"/>
    <w:rsid w:val="00007FB1"/>
    <w:rsid w:val="00010FDC"/>
    <w:rsid w:val="00011FBB"/>
    <w:rsid w:val="0001263C"/>
    <w:rsid w:val="00012FE2"/>
    <w:rsid w:val="0001316E"/>
    <w:rsid w:val="00013275"/>
    <w:rsid w:val="00013780"/>
    <w:rsid w:val="00013D9D"/>
    <w:rsid w:val="000237EA"/>
    <w:rsid w:val="00024828"/>
    <w:rsid w:val="0002501C"/>
    <w:rsid w:val="00027978"/>
    <w:rsid w:val="00032263"/>
    <w:rsid w:val="00032CB9"/>
    <w:rsid w:val="00032FEB"/>
    <w:rsid w:val="0003474D"/>
    <w:rsid w:val="00036D14"/>
    <w:rsid w:val="0003714E"/>
    <w:rsid w:val="00037CC6"/>
    <w:rsid w:val="00044827"/>
    <w:rsid w:val="00045FA7"/>
    <w:rsid w:val="000467FA"/>
    <w:rsid w:val="000534CB"/>
    <w:rsid w:val="00061B81"/>
    <w:rsid w:val="000674A3"/>
    <w:rsid w:val="0006796F"/>
    <w:rsid w:val="000679D4"/>
    <w:rsid w:val="000726F8"/>
    <w:rsid w:val="000748D6"/>
    <w:rsid w:val="0008536D"/>
    <w:rsid w:val="000863E5"/>
    <w:rsid w:val="0008672A"/>
    <w:rsid w:val="00092560"/>
    <w:rsid w:val="000926A5"/>
    <w:rsid w:val="00093664"/>
    <w:rsid w:val="00093F63"/>
    <w:rsid w:val="0009459A"/>
    <w:rsid w:val="000945F4"/>
    <w:rsid w:val="00094DC2"/>
    <w:rsid w:val="00095CE9"/>
    <w:rsid w:val="0009733E"/>
    <w:rsid w:val="000A1421"/>
    <w:rsid w:val="000A2AAF"/>
    <w:rsid w:val="000A31CD"/>
    <w:rsid w:val="000A3B3D"/>
    <w:rsid w:val="000A3C96"/>
    <w:rsid w:val="000A4B6E"/>
    <w:rsid w:val="000A594B"/>
    <w:rsid w:val="000B14B4"/>
    <w:rsid w:val="000B3187"/>
    <w:rsid w:val="000C118B"/>
    <w:rsid w:val="000C4DB1"/>
    <w:rsid w:val="000C70A1"/>
    <w:rsid w:val="000D10F0"/>
    <w:rsid w:val="000D3BBD"/>
    <w:rsid w:val="000D4271"/>
    <w:rsid w:val="000D493D"/>
    <w:rsid w:val="000D6F07"/>
    <w:rsid w:val="000E2893"/>
    <w:rsid w:val="000E78E3"/>
    <w:rsid w:val="000F1595"/>
    <w:rsid w:val="000F2876"/>
    <w:rsid w:val="000F3928"/>
    <w:rsid w:val="000F5881"/>
    <w:rsid w:val="000F6DBF"/>
    <w:rsid w:val="001024E8"/>
    <w:rsid w:val="0010677D"/>
    <w:rsid w:val="001078FB"/>
    <w:rsid w:val="0011067C"/>
    <w:rsid w:val="00112650"/>
    <w:rsid w:val="0011479F"/>
    <w:rsid w:val="00115ADA"/>
    <w:rsid w:val="00115C5B"/>
    <w:rsid w:val="00117EB5"/>
    <w:rsid w:val="001236A7"/>
    <w:rsid w:val="00123C9B"/>
    <w:rsid w:val="00130DDC"/>
    <w:rsid w:val="0013172A"/>
    <w:rsid w:val="00131C3B"/>
    <w:rsid w:val="0013239F"/>
    <w:rsid w:val="00141C51"/>
    <w:rsid w:val="0014234B"/>
    <w:rsid w:val="00143371"/>
    <w:rsid w:val="0014655A"/>
    <w:rsid w:val="00151E88"/>
    <w:rsid w:val="001534F0"/>
    <w:rsid w:val="001536CF"/>
    <w:rsid w:val="00155005"/>
    <w:rsid w:val="001552F8"/>
    <w:rsid w:val="001606AF"/>
    <w:rsid w:val="00164F11"/>
    <w:rsid w:val="001659DD"/>
    <w:rsid w:val="0016736C"/>
    <w:rsid w:val="00167B50"/>
    <w:rsid w:val="00175B1F"/>
    <w:rsid w:val="00176836"/>
    <w:rsid w:val="001768A0"/>
    <w:rsid w:val="001822DE"/>
    <w:rsid w:val="001839E8"/>
    <w:rsid w:val="00184B42"/>
    <w:rsid w:val="00184C12"/>
    <w:rsid w:val="00184E69"/>
    <w:rsid w:val="001902D7"/>
    <w:rsid w:val="0019085B"/>
    <w:rsid w:val="00190A06"/>
    <w:rsid w:val="0019222F"/>
    <w:rsid w:val="0019380B"/>
    <w:rsid w:val="001A0EF7"/>
    <w:rsid w:val="001A0FC3"/>
    <w:rsid w:val="001A4E29"/>
    <w:rsid w:val="001A6CD8"/>
    <w:rsid w:val="001B0448"/>
    <w:rsid w:val="001B168E"/>
    <w:rsid w:val="001B27B1"/>
    <w:rsid w:val="001B584A"/>
    <w:rsid w:val="001B7268"/>
    <w:rsid w:val="001C0C79"/>
    <w:rsid w:val="001C1309"/>
    <w:rsid w:val="001C461C"/>
    <w:rsid w:val="001C5E5B"/>
    <w:rsid w:val="001C7A38"/>
    <w:rsid w:val="001D21FB"/>
    <w:rsid w:val="001D393A"/>
    <w:rsid w:val="001D48A1"/>
    <w:rsid w:val="001E01ED"/>
    <w:rsid w:val="001E1167"/>
    <w:rsid w:val="001E376B"/>
    <w:rsid w:val="001E3A1E"/>
    <w:rsid w:val="001E3A21"/>
    <w:rsid w:val="001E4A58"/>
    <w:rsid w:val="001E4BCE"/>
    <w:rsid w:val="001E7549"/>
    <w:rsid w:val="001F022B"/>
    <w:rsid w:val="001F19A1"/>
    <w:rsid w:val="001F4F7E"/>
    <w:rsid w:val="001F7A51"/>
    <w:rsid w:val="001F7F69"/>
    <w:rsid w:val="00200B95"/>
    <w:rsid w:val="002010AF"/>
    <w:rsid w:val="002010E5"/>
    <w:rsid w:val="00201493"/>
    <w:rsid w:val="00211915"/>
    <w:rsid w:val="00211ACB"/>
    <w:rsid w:val="00214A60"/>
    <w:rsid w:val="002161FB"/>
    <w:rsid w:val="00220B57"/>
    <w:rsid w:val="00221CAA"/>
    <w:rsid w:val="002220B5"/>
    <w:rsid w:val="0022367E"/>
    <w:rsid w:val="00226E54"/>
    <w:rsid w:val="00230600"/>
    <w:rsid w:val="00231B1C"/>
    <w:rsid w:val="00232153"/>
    <w:rsid w:val="00234438"/>
    <w:rsid w:val="00236534"/>
    <w:rsid w:val="00240F05"/>
    <w:rsid w:val="00244205"/>
    <w:rsid w:val="00245907"/>
    <w:rsid w:val="00246000"/>
    <w:rsid w:val="00246B17"/>
    <w:rsid w:val="00252C74"/>
    <w:rsid w:val="0025316C"/>
    <w:rsid w:val="002544D5"/>
    <w:rsid w:val="002556E3"/>
    <w:rsid w:val="00255FE0"/>
    <w:rsid w:val="00256046"/>
    <w:rsid w:val="002572C2"/>
    <w:rsid w:val="00257F62"/>
    <w:rsid w:val="00262929"/>
    <w:rsid w:val="00262E0F"/>
    <w:rsid w:val="00263AE2"/>
    <w:rsid w:val="00265E68"/>
    <w:rsid w:val="0027300E"/>
    <w:rsid w:val="00274200"/>
    <w:rsid w:val="00283A72"/>
    <w:rsid w:val="00284A1C"/>
    <w:rsid w:val="0028669D"/>
    <w:rsid w:val="00291A59"/>
    <w:rsid w:val="0029616C"/>
    <w:rsid w:val="002A06E0"/>
    <w:rsid w:val="002A216E"/>
    <w:rsid w:val="002A291A"/>
    <w:rsid w:val="002A6154"/>
    <w:rsid w:val="002A6603"/>
    <w:rsid w:val="002B16E2"/>
    <w:rsid w:val="002B45C5"/>
    <w:rsid w:val="002B70B6"/>
    <w:rsid w:val="002C0D5B"/>
    <w:rsid w:val="002C32AB"/>
    <w:rsid w:val="002C332D"/>
    <w:rsid w:val="002C6962"/>
    <w:rsid w:val="002D2152"/>
    <w:rsid w:val="002D349F"/>
    <w:rsid w:val="002D43EA"/>
    <w:rsid w:val="002D4D81"/>
    <w:rsid w:val="002D54BB"/>
    <w:rsid w:val="002D779F"/>
    <w:rsid w:val="002E2AA0"/>
    <w:rsid w:val="002E3C00"/>
    <w:rsid w:val="002F06AA"/>
    <w:rsid w:val="002F11A7"/>
    <w:rsid w:val="002F1A87"/>
    <w:rsid w:val="002F2F60"/>
    <w:rsid w:val="002F4382"/>
    <w:rsid w:val="002F5225"/>
    <w:rsid w:val="002F5C0A"/>
    <w:rsid w:val="002F67E0"/>
    <w:rsid w:val="00301946"/>
    <w:rsid w:val="00303BD4"/>
    <w:rsid w:val="00305A64"/>
    <w:rsid w:val="003101AD"/>
    <w:rsid w:val="003102C6"/>
    <w:rsid w:val="003107FD"/>
    <w:rsid w:val="00313F7D"/>
    <w:rsid w:val="00315508"/>
    <w:rsid w:val="00316BDE"/>
    <w:rsid w:val="003209D3"/>
    <w:rsid w:val="00322F5A"/>
    <w:rsid w:val="00323840"/>
    <w:rsid w:val="00323DA6"/>
    <w:rsid w:val="003241B4"/>
    <w:rsid w:val="00324450"/>
    <w:rsid w:val="00325BBF"/>
    <w:rsid w:val="00326D40"/>
    <w:rsid w:val="00331FE1"/>
    <w:rsid w:val="00334436"/>
    <w:rsid w:val="00336A30"/>
    <w:rsid w:val="0034337C"/>
    <w:rsid w:val="0034797E"/>
    <w:rsid w:val="00350403"/>
    <w:rsid w:val="0035081D"/>
    <w:rsid w:val="0035202E"/>
    <w:rsid w:val="00352C20"/>
    <w:rsid w:val="00354758"/>
    <w:rsid w:val="00355BE5"/>
    <w:rsid w:val="0035695C"/>
    <w:rsid w:val="003608CC"/>
    <w:rsid w:val="00360B78"/>
    <w:rsid w:val="00362C19"/>
    <w:rsid w:val="003659A8"/>
    <w:rsid w:val="00366221"/>
    <w:rsid w:val="00371692"/>
    <w:rsid w:val="003724E2"/>
    <w:rsid w:val="003747FE"/>
    <w:rsid w:val="00376E46"/>
    <w:rsid w:val="00376EAC"/>
    <w:rsid w:val="00376FE9"/>
    <w:rsid w:val="00381D8D"/>
    <w:rsid w:val="00382322"/>
    <w:rsid w:val="003832DF"/>
    <w:rsid w:val="00384A13"/>
    <w:rsid w:val="00384D12"/>
    <w:rsid w:val="00384D2B"/>
    <w:rsid w:val="00387569"/>
    <w:rsid w:val="00394A96"/>
    <w:rsid w:val="0039609E"/>
    <w:rsid w:val="0039705A"/>
    <w:rsid w:val="003972F3"/>
    <w:rsid w:val="003977A2"/>
    <w:rsid w:val="003A0256"/>
    <w:rsid w:val="003A1814"/>
    <w:rsid w:val="003A18DE"/>
    <w:rsid w:val="003A2AF0"/>
    <w:rsid w:val="003A485D"/>
    <w:rsid w:val="003A6663"/>
    <w:rsid w:val="003B6244"/>
    <w:rsid w:val="003B6644"/>
    <w:rsid w:val="003B712B"/>
    <w:rsid w:val="003C0905"/>
    <w:rsid w:val="003C18A4"/>
    <w:rsid w:val="003C2FBD"/>
    <w:rsid w:val="003C7EA6"/>
    <w:rsid w:val="003D1E91"/>
    <w:rsid w:val="003D2129"/>
    <w:rsid w:val="003D275E"/>
    <w:rsid w:val="003D4387"/>
    <w:rsid w:val="003D4BA9"/>
    <w:rsid w:val="003D5918"/>
    <w:rsid w:val="003D6859"/>
    <w:rsid w:val="003E0F9C"/>
    <w:rsid w:val="003E31A5"/>
    <w:rsid w:val="003E33FC"/>
    <w:rsid w:val="003E4221"/>
    <w:rsid w:val="003E77AC"/>
    <w:rsid w:val="003F524F"/>
    <w:rsid w:val="003F5B9C"/>
    <w:rsid w:val="003F716A"/>
    <w:rsid w:val="003F72C0"/>
    <w:rsid w:val="00402A31"/>
    <w:rsid w:val="0040749D"/>
    <w:rsid w:val="00407828"/>
    <w:rsid w:val="00416B14"/>
    <w:rsid w:val="00421323"/>
    <w:rsid w:val="004213CB"/>
    <w:rsid w:val="00422EB3"/>
    <w:rsid w:val="00423AEF"/>
    <w:rsid w:val="00425B12"/>
    <w:rsid w:val="00430272"/>
    <w:rsid w:val="0043188C"/>
    <w:rsid w:val="0044024F"/>
    <w:rsid w:val="00440590"/>
    <w:rsid w:val="00441DDE"/>
    <w:rsid w:val="004459D7"/>
    <w:rsid w:val="00445BCD"/>
    <w:rsid w:val="0044760D"/>
    <w:rsid w:val="00447705"/>
    <w:rsid w:val="00447E27"/>
    <w:rsid w:val="00447EB4"/>
    <w:rsid w:val="00450077"/>
    <w:rsid w:val="004528EF"/>
    <w:rsid w:val="0045542C"/>
    <w:rsid w:val="00456A6F"/>
    <w:rsid w:val="00464AF7"/>
    <w:rsid w:val="00465867"/>
    <w:rsid w:val="00474B69"/>
    <w:rsid w:val="0047527F"/>
    <w:rsid w:val="004753DA"/>
    <w:rsid w:val="00475D32"/>
    <w:rsid w:val="004767E7"/>
    <w:rsid w:val="00481B80"/>
    <w:rsid w:val="00481C0A"/>
    <w:rsid w:val="0048230A"/>
    <w:rsid w:val="00483D2B"/>
    <w:rsid w:val="00484C0F"/>
    <w:rsid w:val="00492F01"/>
    <w:rsid w:val="004A6DF1"/>
    <w:rsid w:val="004B337F"/>
    <w:rsid w:val="004B5027"/>
    <w:rsid w:val="004B6F01"/>
    <w:rsid w:val="004C1657"/>
    <w:rsid w:val="004C1A3D"/>
    <w:rsid w:val="004C2520"/>
    <w:rsid w:val="004C387B"/>
    <w:rsid w:val="004D1A8F"/>
    <w:rsid w:val="004D5BBF"/>
    <w:rsid w:val="004D6B3B"/>
    <w:rsid w:val="004D6FA2"/>
    <w:rsid w:val="004D721E"/>
    <w:rsid w:val="004E1486"/>
    <w:rsid w:val="004E3469"/>
    <w:rsid w:val="004E4C3E"/>
    <w:rsid w:val="004F1C40"/>
    <w:rsid w:val="004F3AFA"/>
    <w:rsid w:val="004F497C"/>
    <w:rsid w:val="00500975"/>
    <w:rsid w:val="00502015"/>
    <w:rsid w:val="00503533"/>
    <w:rsid w:val="00503D68"/>
    <w:rsid w:val="00503D97"/>
    <w:rsid w:val="00504157"/>
    <w:rsid w:val="00504829"/>
    <w:rsid w:val="00525D75"/>
    <w:rsid w:val="00526F3A"/>
    <w:rsid w:val="0053241B"/>
    <w:rsid w:val="005325AE"/>
    <w:rsid w:val="005379E2"/>
    <w:rsid w:val="00540887"/>
    <w:rsid w:val="005410DA"/>
    <w:rsid w:val="005459B6"/>
    <w:rsid w:val="00547798"/>
    <w:rsid w:val="00552D68"/>
    <w:rsid w:val="005549B3"/>
    <w:rsid w:val="005565DC"/>
    <w:rsid w:val="005579E5"/>
    <w:rsid w:val="0057264B"/>
    <w:rsid w:val="00576111"/>
    <w:rsid w:val="00580617"/>
    <w:rsid w:val="00582172"/>
    <w:rsid w:val="0058309C"/>
    <w:rsid w:val="005832FA"/>
    <w:rsid w:val="0058470E"/>
    <w:rsid w:val="00585756"/>
    <w:rsid w:val="00586486"/>
    <w:rsid w:val="00587C38"/>
    <w:rsid w:val="0059001A"/>
    <w:rsid w:val="0059144F"/>
    <w:rsid w:val="00592066"/>
    <w:rsid w:val="00592D15"/>
    <w:rsid w:val="00594BAB"/>
    <w:rsid w:val="00596041"/>
    <w:rsid w:val="005A0C1C"/>
    <w:rsid w:val="005A1978"/>
    <w:rsid w:val="005A36CC"/>
    <w:rsid w:val="005A4D48"/>
    <w:rsid w:val="005A59AC"/>
    <w:rsid w:val="005B50E6"/>
    <w:rsid w:val="005B5A5F"/>
    <w:rsid w:val="005B78CD"/>
    <w:rsid w:val="005C1D02"/>
    <w:rsid w:val="005C3866"/>
    <w:rsid w:val="005D73F0"/>
    <w:rsid w:val="005D7764"/>
    <w:rsid w:val="005E0121"/>
    <w:rsid w:val="005E5EBC"/>
    <w:rsid w:val="005F3B08"/>
    <w:rsid w:val="005F42BA"/>
    <w:rsid w:val="005F4A9A"/>
    <w:rsid w:val="005F78F4"/>
    <w:rsid w:val="0060169A"/>
    <w:rsid w:val="006018AF"/>
    <w:rsid w:val="00601E84"/>
    <w:rsid w:val="00602F49"/>
    <w:rsid w:val="00603223"/>
    <w:rsid w:val="00603E62"/>
    <w:rsid w:val="00606D82"/>
    <w:rsid w:val="00607FF9"/>
    <w:rsid w:val="006116E3"/>
    <w:rsid w:val="006129DC"/>
    <w:rsid w:val="0061317A"/>
    <w:rsid w:val="00614D46"/>
    <w:rsid w:val="0061565F"/>
    <w:rsid w:val="00615DB6"/>
    <w:rsid w:val="0061776B"/>
    <w:rsid w:val="00617EB3"/>
    <w:rsid w:val="00621136"/>
    <w:rsid w:val="0062261C"/>
    <w:rsid w:val="006227CA"/>
    <w:rsid w:val="00622829"/>
    <w:rsid w:val="00625644"/>
    <w:rsid w:val="00626418"/>
    <w:rsid w:val="006276D9"/>
    <w:rsid w:val="0063340D"/>
    <w:rsid w:val="006339AE"/>
    <w:rsid w:val="00633EE9"/>
    <w:rsid w:val="00634062"/>
    <w:rsid w:val="00634DEF"/>
    <w:rsid w:val="006359D1"/>
    <w:rsid w:val="006409C1"/>
    <w:rsid w:val="00640B8A"/>
    <w:rsid w:val="00641A62"/>
    <w:rsid w:val="006430CE"/>
    <w:rsid w:val="00643A12"/>
    <w:rsid w:val="00644806"/>
    <w:rsid w:val="006502B0"/>
    <w:rsid w:val="00656572"/>
    <w:rsid w:val="00660005"/>
    <w:rsid w:val="00661697"/>
    <w:rsid w:val="00663770"/>
    <w:rsid w:val="00663AE8"/>
    <w:rsid w:val="0066629D"/>
    <w:rsid w:val="00672651"/>
    <w:rsid w:val="00674A63"/>
    <w:rsid w:val="00674DF5"/>
    <w:rsid w:val="00676846"/>
    <w:rsid w:val="00680026"/>
    <w:rsid w:val="006813C0"/>
    <w:rsid w:val="006820A1"/>
    <w:rsid w:val="00686DB7"/>
    <w:rsid w:val="0069063B"/>
    <w:rsid w:val="00691008"/>
    <w:rsid w:val="006913FE"/>
    <w:rsid w:val="006935BC"/>
    <w:rsid w:val="0069529B"/>
    <w:rsid w:val="006A1453"/>
    <w:rsid w:val="006A4C63"/>
    <w:rsid w:val="006A5E71"/>
    <w:rsid w:val="006B1111"/>
    <w:rsid w:val="006B287F"/>
    <w:rsid w:val="006B390D"/>
    <w:rsid w:val="006B3F0C"/>
    <w:rsid w:val="006B488D"/>
    <w:rsid w:val="006B5652"/>
    <w:rsid w:val="006B64BD"/>
    <w:rsid w:val="006B7F03"/>
    <w:rsid w:val="006C1372"/>
    <w:rsid w:val="006C29E1"/>
    <w:rsid w:val="006C3925"/>
    <w:rsid w:val="006C40A4"/>
    <w:rsid w:val="006C4513"/>
    <w:rsid w:val="006D1D75"/>
    <w:rsid w:val="006D1EBC"/>
    <w:rsid w:val="006D24AD"/>
    <w:rsid w:val="006D346A"/>
    <w:rsid w:val="006D462C"/>
    <w:rsid w:val="006E0591"/>
    <w:rsid w:val="006E1771"/>
    <w:rsid w:val="006E18BE"/>
    <w:rsid w:val="006E238D"/>
    <w:rsid w:val="006E2519"/>
    <w:rsid w:val="006E4A2F"/>
    <w:rsid w:val="006E4A32"/>
    <w:rsid w:val="006E72F9"/>
    <w:rsid w:val="006F06E0"/>
    <w:rsid w:val="006F4285"/>
    <w:rsid w:val="006F433A"/>
    <w:rsid w:val="006F5C2F"/>
    <w:rsid w:val="006F629E"/>
    <w:rsid w:val="006F76C8"/>
    <w:rsid w:val="00701038"/>
    <w:rsid w:val="007018C6"/>
    <w:rsid w:val="00701AC5"/>
    <w:rsid w:val="0070273B"/>
    <w:rsid w:val="00703FB3"/>
    <w:rsid w:val="00704529"/>
    <w:rsid w:val="00704E55"/>
    <w:rsid w:val="00706B78"/>
    <w:rsid w:val="00710C8E"/>
    <w:rsid w:val="007135A1"/>
    <w:rsid w:val="00714037"/>
    <w:rsid w:val="00716E5E"/>
    <w:rsid w:val="0072182B"/>
    <w:rsid w:val="00721A96"/>
    <w:rsid w:val="00737E11"/>
    <w:rsid w:val="007426E3"/>
    <w:rsid w:val="00744333"/>
    <w:rsid w:val="0074466A"/>
    <w:rsid w:val="00746920"/>
    <w:rsid w:val="007471B8"/>
    <w:rsid w:val="007500DD"/>
    <w:rsid w:val="0075018A"/>
    <w:rsid w:val="00752E1F"/>
    <w:rsid w:val="00753589"/>
    <w:rsid w:val="00753F2A"/>
    <w:rsid w:val="0075797D"/>
    <w:rsid w:val="00760B18"/>
    <w:rsid w:val="00763D8B"/>
    <w:rsid w:val="00770B02"/>
    <w:rsid w:val="00771ABF"/>
    <w:rsid w:val="00772C24"/>
    <w:rsid w:val="00780122"/>
    <w:rsid w:val="0078091C"/>
    <w:rsid w:val="00781B54"/>
    <w:rsid w:val="0078341A"/>
    <w:rsid w:val="00783A50"/>
    <w:rsid w:val="0078500F"/>
    <w:rsid w:val="0078614D"/>
    <w:rsid w:val="00786C2B"/>
    <w:rsid w:val="00787B69"/>
    <w:rsid w:val="00793C97"/>
    <w:rsid w:val="00796B8D"/>
    <w:rsid w:val="00797E5E"/>
    <w:rsid w:val="007A1184"/>
    <w:rsid w:val="007A16B4"/>
    <w:rsid w:val="007A24DF"/>
    <w:rsid w:val="007A35AF"/>
    <w:rsid w:val="007A5A23"/>
    <w:rsid w:val="007C3345"/>
    <w:rsid w:val="007C574E"/>
    <w:rsid w:val="007C5C42"/>
    <w:rsid w:val="007D0FBB"/>
    <w:rsid w:val="007D22FD"/>
    <w:rsid w:val="007D4577"/>
    <w:rsid w:val="007E1198"/>
    <w:rsid w:val="007E5283"/>
    <w:rsid w:val="007E7942"/>
    <w:rsid w:val="007F5470"/>
    <w:rsid w:val="007F7626"/>
    <w:rsid w:val="00801507"/>
    <w:rsid w:val="0080227C"/>
    <w:rsid w:val="00804128"/>
    <w:rsid w:val="00805822"/>
    <w:rsid w:val="008100C8"/>
    <w:rsid w:val="00812EE6"/>
    <w:rsid w:val="00813FBC"/>
    <w:rsid w:val="00815B61"/>
    <w:rsid w:val="00815F1B"/>
    <w:rsid w:val="00817C2B"/>
    <w:rsid w:val="0082020F"/>
    <w:rsid w:val="00820A09"/>
    <w:rsid w:val="0083119F"/>
    <w:rsid w:val="00831381"/>
    <w:rsid w:val="00833EC2"/>
    <w:rsid w:val="00834710"/>
    <w:rsid w:val="008349B8"/>
    <w:rsid w:val="00835AEC"/>
    <w:rsid w:val="00835B0B"/>
    <w:rsid w:val="008363A2"/>
    <w:rsid w:val="008376A6"/>
    <w:rsid w:val="00837DDB"/>
    <w:rsid w:val="00846A8B"/>
    <w:rsid w:val="00847AD2"/>
    <w:rsid w:val="0085653D"/>
    <w:rsid w:val="008576A7"/>
    <w:rsid w:val="00857DA7"/>
    <w:rsid w:val="00857F74"/>
    <w:rsid w:val="008606B3"/>
    <w:rsid w:val="00860BF2"/>
    <w:rsid w:val="00864C51"/>
    <w:rsid w:val="00866623"/>
    <w:rsid w:val="00870FDD"/>
    <w:rsid w:val="00871B32"/>
    <w:rsid w:val="00872473"/>
    <w:rsid w:val="0087534C"/>
    <w:rsid w:val="008807C6"/>
    <w:rsid w:val="00881C6C"/>
    <w:rsid w:val="00885316"/>
    <w:rsid w:val="00892345"/>
    <w:rsid w:val="008926A7"/>
    <w:rsid w:val="00892CC1"/>
    <w:rsid w:val="00892CF6"/>
    <w:rsid w:val="0089498D"/>
    <w:rsid w:val="00897B3F"/>
    <w:rsid w:val="008A2CD3"/>
    <w:rsid w:val="008A373C"/>
    <w:rsid w:val="008A423D"/>
    <w:rsid w:val="008A4B30"/>
    <w:rsid w:val="008B5906"/>
    <w:rsid w:val="008C0F9B"/>
    <w:rsid w:val="008C107C"/>
    <w:rsid w:val="008C2479"/>
    <w:rsid w:val="008C76CA"/>
    <w:rsid w:val="008D27CB"/>
    <w:rsid w:val="008D4798"/>
    <w:rsid w:val="008E0CD7"/>
    <w:rsid w:val="008E6F33"/>
    <w:rsid w:val="008F14C7"/>
    <w:rsid w:val="008F4248"/>
    <w:rsid w:val="008F4BBB"/>
    <w:rsid w:val="009009B9"/>
    <w:rsid w:val="009037E4"/>
    <w:rsid w:val="00903A72"/>
    <w:rsid w:val="00906326"/>
    <w:rsid w:val="009143EE"/>
    <w:rsid w:val="0091558E"/>
    <w:rsid w:val="009164FF"/>
    <w:rsid w:val="009170D3"/>
    <w:rsid w:val="00920A94"/>
    <w:rsid w:val="00923989"/>
    <w:rsid w:val="00927D74"/>
    <w:rsid w:val="0094012F"/>
    <w:rsid w:val="0094211F"/>
    <w:rsid w:val="00942CDC"/>
    <w:rsid w:val="00950A1B"/>
    <w:rsid w:val="00955E84"/>
    <w:rsid w:val="009564ED"/>
    <w:rsid w:val="009565B9"/>
    <w:rsid w:val="00961DF0"/>
    <w:rsid w:val="00962724"/>
    <w:rsid w:val="00964A3F"/>
    <w:rsid w:val="00970AFE"/>
    <w:rsid w:val="009711F7"/>
    <w:rsid w:val="00971A13"/>
    <w:rsid w:val="00973048"/>
    <w:rsid w:val="00973A9F"/>
    <w:rsid w:val="00976E90"/>
    <w:rsid w:val="00980D9E"/>
    <w:rsid w:val="00981FAF"/>
    <w:rsid w:val="00983DD7"/>
    <w:rsid w:val="009851FE"/>
    <w:rsid w:val="00985573"/>
    <w:rsid w:val="00985CE1"/>
    <w:rsid w:val="00990ABC"/>
    <w:rsid w:val="009954EE"/>
    <w:rsid w:val="009A4B0B"/>
    <w:rsid w:val="009A6F10"/>
    <w:rsid w:val="009B0C77"/>
    <w:rsid w:val="009B6B7E"/>
    <w:rsid w:val="009B6C0D"/>
    <w:rsid w:val="009C25D3"/>
    <w:rsid w:val="009C2737"/>
    <w:rsid w:val="009C27AC"/>
    <w:rsid w:val="009C4055"/>
    <w:rsid w:val="009C5728"/>
    <w:rsid w:val="009C5EC2"/>
    <w:rsid w:val="009C6ADD"/>
    <w:rsid w:val="009C707C"/>
    <w:rsid w:val="009C7643"/>
    <w:rsid w:val="009C794F"/>
    <w:rsid w:val="009D35CA"/>
    <w:rsid w:val="009D3FE8"/>
    <w:rsid w:val="009D5CDA"/>
    <w:rsid w:val="009D5EFA"/>
    <w:rsid w:val="009D6473"/>
    <w:rsid w:val="009D6737"/>
    <w:rsid w:val="009E184C"/>
    <w:rsid w:val="009E341C"/>
    <w:rsid w:val="009E34A7"/>
    <w:rsid w:val="009E5CEA"/>
    <w:rsid w:val="009E7C6D"/>
    <w:rsid w:val="009F092A"/>
    <w:rsid w:val="009F35B1"/>
    <w:rsid w:val="009F46B6"/>
    <w:rsid w:val="009F48D4"/>
    <w:rsid w:val="00A03B9E"/>
    <w:rsid w:val="00A043CF"/>
    <w:rsid w:val="00A132F4"/>
    <w:rsid w:val="00A1436F"/>
    <w:rsid w:val="00A1672C"/>
    <w:rsid w:val="00A17F95"/>
    <w:rsid w:val="00A2023C"/>
    <w:rsid w:val="00A2119A"/>
    <w:rsid w:val="00A23638"/>
    <w:rsid w:val="00A24806"/>
    <w:rsid w:val="00A27F62"/>
    <w:rsid w:val="00A364A1"/>
    <w:rsid w:val="00A40D89"/>
    <w:rsid w:val="00A416E2"/>
    <w:rsid w:val="00A51C4B"/>
    <w:rsid w:val="00A5232E"/>
    <w:rsid w:val="00A5339E"/>
    <w:rsid w:val="00A55893"/>
    <w:rsid w:val="00A56A85"/>
    <w:rsid w:val="00A60540"/>
    <w:rsid w:val="00A60730"/>
    <w:rsid w:val="00A618C3"/>
    <w:rsid w:val="00A6268F"/>
    <w:rsid w:val="00A63F3E"/>
    <w:rsid w:val="00A65063"/>
    <w:rsid w:val="00A70A90"/>
    <w:rsid w:val="00A72083"/>
    <w:rsid w:val="00A730A0"/>
    <w:rsid w:val="00A76BA9"/>
    <w:rsid w:val="00A80AFF"/>
    <w:rsid w:val="00A82483"/>
    <w:rsid w:val="00A856F1"/>
    <w:rsid w:val="00A87E3B"/>
    <w:rsid w:val="00AA11C6"/>
    <w:rsid w:val="00AA6028"/>
    <w:rsid w:val="00AB0825"/>
    <w:rsid w:val="00AB4051"/>
    <w:rsid w:val="00AB4BE9"/>
    <w:rsid w:val="00AC1930"/>
    <w:rsid w:val="00AC21AE"/>
    <w:rsid w:val="00AC2401"/>
    <w:rsid w:val="00AC4C74"/>
    <w:rsid w:val="00AC5B10"/>
    <w:rsid w:val="00AC6EED"/>
    <w:rsid w:val="00AD147C"/>
    <w:rsid w:val="00AD1D7D"/>
    <w:rsid w:val="00AD2536"/>
    <w:rsid w:val="00AD3C65"/>
    <w:rsid w:val="00AD3C90"/>
    <w:rsid w:val="00AD3DDE"/>
    <w:rsid w:val="00AD5C3E"/>
    <w:rsid w:val="00AD6374"/>
    <w:rsid w:val="00AD6FCD"/>
    <w:rsid w:val="00AD7661"/>
    <w:rsid w:val="00AE0C8B"/>
    <w:rsid w:val="00AE1678"/>
    <w:rsid w:val="00AE4F23"/>
    <w:rsid w:val="00AF2BF8"/>
    <w:rsid w:val="00AF35A8"/>
    <w:rsid w:val="00AF51AD"/>
    <w:rsid w:val="00AF5F82"/>
    <w:rsid w:val="00AF61FB"/>
    <w:rsid w:val="00AF7B99"/>
    <w:rsid w:val="00B03246"/>
    <w:rsid w:val="00B03936"/>
    <w:rsid w:val="00B0405F"/>
    <w:rsid w:val="00B051C8"/>
    <w:rsid w:val="00B16E26"/>
    <w:rsid w:val="00B21779"/>
    <w:rsid w:val="00B21F52"/>
    <w:rsid w:val="00B23541"/>
    <w:rsid w:val="00B23D93"/>
    <w:rsid w:val="00B24C9C"/>
    <w:rsid w:val="00B26707"/>
    <w:rsid w:val="00B3540C"/>
    <w:rsid w:val="00B3638C"/>
    <w:rsid w:val="00B421B7"/>
    <w:rsid w:val="00B42BC1"/>
    <w:rsid w:val="00B452B5"/>
    <w:rsid w:val="00B46ABD"/>
    <w:rsid w:val="00B52001"/>
    <w:rsid w:val="00B56AAB"/>
    <w:rsid w:val="00B57544"/>
    <w:rsid w:val="00B57B59"/>
    <w:rsid w:val="00B61CB6"/>
    <w:rsid w:val="00B63CA4"/>
    <w:rsid w:val="00B67ADE"/>
    <w:rsid w:val="00B709C7"/>
    <w:rsid w:val="00B75B85"/>
    <w:rsid w:val="00B77EA1"/>
    <w:rsid w:val="00B81444"/>
    <w:rsid w:val="00B829DC"/>
    <w:rsid w:val="00B83DE8"/>
    <w:rsid w:val="00B83E63"/>
    <w:rsid w:val="00B84815"/>
    <w:rsid w:val="00B8484F"/>
    <w:rsid w:val="00B84974"/>
    <w:rsid w:val="00B85131"/>
    <w:rsid w:val="00B93301"/>
    <w:rsid w:val="00B95805"/>
    <w:rsid w:val="00B979D5"/>
    <w:rsid w:val="00B97A29"/>
    <w:rsid w:val="00BA31CC"/>
    <w:rsid w:val="00BA3851"/>
    <w:rsid w:val="00BA608B"/>
    <w:rsid w:val="00BA6F5C"/>
    <w:rsid w:val="00BA7D64"/>
    <w:rsid w:val="00BB25A5"/>
    <w:rsid w:val="00BB3EBC"/>
    <w:rsid w:val="00BB3F6C"/>
    <w:rsid w:val="00BB54A3"/>
    <w:rsid w:val="00BC2645"/>
    <w:rsid w:val="00BC277F"/>
    <w:rsid w:val="00BC4A2D"/>
    <w:rsid w:val="00BC6DCE"/>
    <w:rsid w:val="00BC6FC3"/>
    <w:rsid w:val="00BD2AFC"/>
    <w:rsid w:val="00BD44EA"/>
    <w:rsid w:val="00BD4E8D"/>
    <w:rsid w:val="00BD53B0"/>
    <w:rsid w:val="00BD5E90"/>
    <w:rsid w:val="00BD5F38"/>
    <w:rsid w:val="00BD7B8A"/>
    <w:rsid w:val="00BE1C2D"/>
    <w:rsid w:val="00BE1E7B"/>
    <w:rsid w:val="00BE340A"/>
    <w:rsid w:val="00BE6697"/>
    <w:rsid w:val="00BF15C5"/>
    <w:rsid w:val="00BF21DB"/>
    <w:rsid w:val="00BF6859"/>
    <w:rsid w:val="00C01023"/>
    <w:rsid w:val="00C01E26"/>
    <w:rsid w:val="00C02CB1"/>
    <w:rsid w:val="00C034BB"/>
    <w:rsid w:val="00C04BC6"/>
    <w:rsid w:val="00C05B32"/>
    <w:rsid w:val="00C16F87"/>
    <w:rsid w:val="00C21295"/>
    <w:rsid w:val="00C213D3"/>
    <w:rsid w:val="00C21735"/>
    <w:rsid w:val="00C225C8"/>
    <w:rsid w:val="00C24BFB"/>
    <w:rsid w:val="00C24CB9"/>
    <w:rsid w:val="00C25A88"/>
    <w:rsid w:val="00C25ECF"/>
    <w:rsid w:val="00C3255D"/>
    <w:rsid w:val="00C326F2"/>
    <w:rsid w:val="00C32C49"/>
    <w:rsid w:val="00C3433A"/>
    <w:rsid w:val="00C353B0"/>
    <w:rsid w:val="00C43C18"/>
    <w:rsid w:val="00C5302F"/>
    <w:rsid w:val="00C531A9"/>
    <w:rsid w:val="00C67723"/>
    <w:rsid w:val="00C703CC"/>
    <w:rsid w:val="00C7084C"/>
    <w:rsid w:val="00C70988"/>
    <w:rsid w:val="00C73D0B"/>
    <w:rsid w:val="00C74B6B"/>
    <w:rsid w:val="00C77163"/>
    <w:rsid w:val="00C818D8"/>
    <w:rsid w:val="00C8320C"/>
    <w:rsid w:val="00C84C6F"/>
    <w:rsid w:val="00C924F9"/>
    <w:rsid w:val="00C94851"/>
    <w:rsid w:val="00C94B31"/>
    <w:rsid w:val="00C9795B"/>
    <w:rsid w:val="00CA45BC"/>
    <w:rsid w:val="00CA4D93"/>
    <w:rsid w:val="00CB182A"/>
    <w:rsid w:val="00CB3E63"/>
    <w:rsid w:val="00CC0451"/>
    <w:rsid w:val="00CC2C46"/>
    <w:rsid w:val="00CC3D03"/>
    <w:rsid w:val="00CD066A"/>
    <w:rsid w:val="00CD1F4B"/>
    <w:rsid w:val="00CD294F"/>
    <w:rsid w:val="00CD29AD"/>
    <w:rsid w:val="00CD4B13"/>
    <w:rsid w:val="00CD615C"/>
    <w:rsid w:val="00CD7962"/>
    <w:rsid w:val="00CE1042"/>
    <w:rsid w:val="00CE1483"/>
    <w:rsid w:val="00CE3AF9"/>
    <w:rsid w:val="00CE7A6A"/>
    <w:rsid w:val="00CF2317"/>
    <w:rsid w:val="00CF36BA"/>
    <w:rsid w:val="00CF48A2"/>
    <w:rsid w:val="00CF6F31"/>
    <w:rsid w:val="00CF7FB4"/>
    <w:rsid w:val="00D03C6E"/>
    <w:rsid w:val="00D05228"/>
    <w:rsid w:val="00D05CBD"/>
    <w:rsid w:val="00D14A0A"/>
    <w:rsid w:val="00D15801"/>
    <w:rsid w:val="00D15C1B"/>
    <w:rsid w:val="00D2163B"/>
    <w:rsid w:val="00D22A5E"/>
    <w:rsid w:val="00D24495"/>
    <w:rsid w:val="00D246E4"/>
    <w:rsid w:val="00D24A7E"/>
    <w:rsid w:val="00D25524"/>
    <w:rsid w:val="00D31E95"/>
    <w:rsid w:val="00D36373"/>
    <w:rsid w:val="00D37C97"/>
    <w:rsid w:val="00D41099"/>
    <w:rsid w:val="00D41374"/>
    <w:rsid w:val="00D45170"/>
    <w:rsid w:val="00D50D80"/>
    <w:rsid w:val="00D5200C"/>
    <w:rsid w:val="00D52B1D"/>
    <w:rsid w:val="00D52DF1"/>
    <w:rsid w:val="00D55B0D"/>
    <w:rsid w:val="00D56B6D"/>
    <w:rsid w:val="00D57C35"/>
    <w:rsid w:val="00D60499"/>
    <w:rsid w:val="00D60D5D"/>
    <w:rsid w:val="00D63E6F"/>
    <w:rsid w:val="00D710E3"/>
    <w:rsid w:val="00D73164"/>
    <w:rsid w:val="00D81CA7"/>
    <w:rsid w:val="00D81F3F"/>
    <w:rsid w:val="00D8390C"/>
    <w:rsid w:val="00D85CF6"/>
    <w:rsid w:val="00D86FBE"/>
    <w:rsid w:val="00D908B4"/>
    <w:rsid w:val="00D920F7"/>
    <w:rsid w:val="00D930E9"/>
    <w:rsid w:val="00D9378D"/>
    <w:rsid w:val="00D9512C"/>
    <w:rsid w:val="00DA094E"/>
    <w:rsid w:val="00DA576C"/>
    <w:rsid w:val="00DB0268"/>
    <w:rsid w:val="00DB1577"/>
    <w:rsid w:val="00DB398B"/>
    <w:rsid w:val="00DB6500"/>
    <w:rsid w:val="00DB674E"/>
    <w:rsid w:val="00DB70A6"/>
    <w:rsid w:val="00DB7E84"/>
    <w:rsid w:val="00DC1830"/>
    <w:rsid w:val="00DC1E7A"/>
    <w:rsid w:val="00DC7487"/>
    <w:rsid w:val="00DD4B92"/>
    <w:rsid w:val="00DD4EAE"/>
    <w:rsid w:val="00DE2DD5"/>
    <w:rsid w:val="00DE3455"/>
    <w:rsid w:val="00DE483D"/>
    <w:rsid w:val="00DE5320"/>
    <w:rsid w:val="00DE5A11"/>
    <w:rsid w:val="00DF0C43"/>
    <w:rsid w:val="00DF6255"/>
    <w:rsid w:val="00DF6C9C"/>
    <w:rsid w:val="00DF75B9"/>
    <w:rsid w:val="00DF7E3E"/>
    <w:rsid w:val="00E018AF"/>
    <w:rsid w:val="00E02EF9"/>
    <w:rsid w:val="00E050C8"/>
    <w:rsid w:val="00E05BC9"/>
    <w:rsid w:val="00E06136"/>
    <w:rsid w:val="00E1221F"/>
    <w:rsid w:val="00E14EE6"/>
    <w:rsid w:val="00E163FE"/>
    <w:rsid w:val="00E17314"/>
    <w:rsid w:val="00E17442"/>
    <w:rsid w:val="00E20A56"/>
    <w:rsid w:val="00E219D8"/>
    <w:rsid w:val="00E21D8C"/>
    <w:rsid w:val="00E24477"/>
    <w:rsid w:val="00E266AF"/>
    <w:rsid w:val="00E26FE9"/>
    <w:rsid w:val="00E27860"/>
    <w:rsid w:val="00E31CE7"/>
    <w:rsid w:val="00E33438"/>
    <w:rsid w:val="00E3478C"/>
    <w:rsid w:val="00E359A2"/>
    <w:rsid w:val="00E37C96"/>
    <w:rsid w:val="00E415C6"/>
    <w:rsid w:val="00E4215C"/>
    <w:rsid w:val="00E43F8A"/>
    <w:rsid w:val="00E44E12"/>
    <w:rsid w:val="00E5009A"/>
    <w:rsid w:val="00E50B22"/>
    <w:rsid w:val="00E52ACA"/>
    <w:rsid w:val="00E537C0"/>
    <w:rsid w:val="00E5389D"/>
    <w:rsid w:val="00E53FD9"/>
    <w:rsid w:val="00E56CFF"/>
    <w:rsid w:val="00E6409C"/>
    <w:rsid w:val="00E6530B"/>
    <w:rsid w:val="00E66184"/>
    <w:rsid w:val="00E7021C"/>
    <w:rsid w:val="00E70F1B"/>
    <w:rsid w:val="00E715C1"/>
    <w:rsid w:val="00E7242D"/>
    <w:rsid w:val="00E72824"/>
    <w:rsid w:val="00E73464"/>
    <w:rsid w:val="00E757D2"/>
    <w:rsid w:val="00E75E3A"/>
    <w:rsid w:val="00E77BD5"/>
    <w:rsid w:val="00E84DAD"/>
    <w:rsid w:val="00E85170"/>
    <w:rsid w:val="00E86D02"/>
    <w:rsid w:val="00E87CE6"/>
    <w:rsid w:val="00E91905"/>
    <w:rsid w:val="00E92115"/>
    <w:rsid w:val="00E92E17"/>
    <w:rsid w:val="00E9330A"/>
    <w:rsid w:val="00E94C7A"/>
    <w:rsid w:val="00E973D1"/>
    <w:rsid w:val="00EA18DA"/>
    <w:rsid w:val="00EA1B7B"/>
    <w:rsid w:val="00EA3499"/>
    <w:rsid w:val="00EA4F55"/>
    <w:rsid w:val="00EA7B22"/>
    <w:rsid w:val="00EB2C97"/>
    <w:rsid w:val="00EB6B8D"/>
    <w:rsid w:val="00EC0CE6"/>
    <w:rsid w:val="00EC1F6B"/>
    <w:rsid w:val="00EC27A4"/>
    <w:rsid w:val="00EC3337"/>
    <w:rsid w:val="00ED068E"/>
    <w:rsid w:val="00ED5505"/>
    <w:rsid w:val="00ED6140"/>
    <w:rsid w:val="00ED7908"/>
    <w:rsid w:val="00EE0A34"/>
    <w:rsid w:val="00EE18AA"/>
    <w:rsid w:val="00EE1E9E"/>
    <w:rsid w:val="00EE3758"/>
    <w:rsid w:val="00EE4534"/>
    <w:rsid w:val="00EE6091"/>
    <w:rsid w:val="00EE6878"/>
    <w:rsid w:val="00EE6969"/>
    <w:rsid w:val="00EF21E7"/>
    <w:rsid w:val="00EF36B1"/>
    <w:rsid w:val="00EF3C89"/>
    <w:rsid w:val="00F003F2"/>
    <w:rsid w:val="00F03140"/>
    <w:rsid w:val="00F0509A"/>
    <w:rsid w:val="00F07D3B"/>
    <w:rsid w:val="00F10511"/>
    <w:rsid w:val="00F128D3"/>
    <w:rsid w:val="00F12AFA"/>
    <w:rsid w:val="00F13A18"/>
    <w:rsid w:val="00F13F91"/>
    <w:rsid w:val="00F15283"/>
    <w:rsid w:val="00F1661B"/>
    <w:rsid w:val="00F20B66"/>
    <w:rsid w:val="00F21CEC"/>
    <w:rsid w:val="00F22EE9"/>
    <w:rsid w:val="00F23863"/>
    <w:rsid w:val="00F23ADF"/>
    <w:rsid w:val="00F25D25"/>
    <w:rsid w:val="00F273DF"/>
    <w:rsid w:val="00F274C9"/>
    <w:rsid w:val="00F278F4"/>
    <w:rsid w:val="00F27E1B"/>
    <w:rsid w:val="00F3020A"/>
    <w:rsid w:val="00F33B20"/>
    <w:rsid w:val="00F33E2F"/>
    <w:rsid w:val="00F36305"/>
    <w:rsid w:val="00F36A91"/>
    <w:rsid w:val="00F374D4"/>
    <w:rsid w:val="00F37C74"/>
    <w:rsid w:val="00F41724"/>
    <w:rsid w:val="00F435E1"/>
    <w:rsid w:val="00F46337"/>
    <w:rsid w:val="00F46FA2"/>
    <w:rsid w:val="00F500F1"/>
    <w:rsid w:val="00F51C18"/>
    <w:rsid w:val="00F51C1A"/>
    <w:rsid w:val="00F53DAC"/>
    <w:rsid w:val="00F5728F"/>
    <w:rsid w:val="00F57ADC"/>
    <w:rsid w:val="00F57F8E"/>
    <w:rsid w:val="00F6025A"/>
    <w:rsid w:val="00F61262"/>
    <w:rsid w:val="00F624CB"/>
    <w:rsid w:val="00F64F4C"/>
    <w:rsid w:val="00F655C2"/>
    <w:rsid w:val="00F66630"/>
    <w:rsid w:val="00F668EF"/>
    <w:rsid w:val="00F71D79"/>
    <w:rsid w:val="00F72E2F"/>
    <w:rsid w:val="00F7461C"/>
    <w:rsid w:val="00F763D8"/>
    <w:rsid w:val="00F772DD"/>
    <w:rsid w:val="00F8110A"/>
    <w:rsid w:val="00F871C4"/>
    <w:rsid w:val="00F874E5"/>
    <w:rsid w:val="00F93856"/>
    <w:rsid w:val="00F958B8"/>
    <w:rsid w:val="00F96D85"/>
    <w:rsid w:val="00F97AD5"/>
    <w:rsid w:val="00FA37D2"/>
    <w:rsid w:val="00FA5B1A"/>
    <w:rsid w:val="00FB11D5"/>
    <w:rsid w:val="00FB4A80"/>
    <w:rsid w:val="00FB601C"/>
    <w:rsid w:val="00FB71B4"/>
    <w:rsid w:val="00FB76B9"/>
    <w:rsid w:val="00FC0E53"/>
    <w:rsid w:val="00FC2AFE"/>
    <w:rsid w:val="00FC311F"/>
    <w:rsid w:val="00FC401C"/>
    <w:rsid w:val="00FC68C8"/>
    <w:rsid w:val="00FC7C4E"/>
    <w:rsid w:val="00FC7D7C"/>
    <w:rsid w:val="00FD5A0E"/>
    <w:rsid w:val="00FE17A9"/>
    <w:rsid w:val="00FE247D"/>
    <w:rsid w:val="00FE252C"/>
    <w:rsid w:val="00FE3AF8"/>
    <w:rsid w:val="00FE58C8"/>
    <w:rsid w:val="00FE59B5"/>
    <w:rsid w:val="00FF4124"/>
    <w:rsid w:val="00FF73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720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4815"/>
    <w:pPr>
      <w:widowControl w:val="0"/>
      <w:autoSpaceDE w:val="0"/>
      <w:autoSpaceDN w:val="0"/>
      <w:adjustRightInd w:val="0"/>
      <w:ind w:firstLine="0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EE6969"/>
    <w:pPr>
      <w:keepNext/>
      <w:widowControl/>
      <w:autoSpaceDE/>
      <w:autoSpaceDN/>
      <w:adjustRightInd/>
      <w:jc w:val="center"/>
      <w:outlineLvl w:val="0"/>
    </w:pPr>
    <w:rPr>
      <w:b/>
      <w:sz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E696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E6969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EE696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21">
    <w:name w:val="Body Text Indent 2"/>
    <w:basedOn w:val="a"/>
    <w:link w:val="22"/>
    <w:rsid w:val="00EE6969"/>
    <w:pPr>
      <w:widowControl/>
      <w:autoSpaceDE/>
      <w:autoSpaceDN/>
      <w:adjustRightInd/>
      <w:ind w:firstLine="708"/>
      <w:jc w:val="both"/>
    </w:pPr>
    <w:rPr>
      <w:sz w:val="28"/>
      <w:szCs w:val="24"/>
    </w:rPr>
  </w:style>
  <w:style w:type="character" w:customStyle="1" w:styleId="22">
    <w:name w:val="Основной текст с отступом 2 Знак"/>
    <w:basedOn w:val="a0"/>
    <w:link w:val="21"/>
    <w:rsid w:val="00EE6969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EE696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E6969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uiPriority w:val="99"/>
    <w:rsid w:val="00EE6969"/>
    <w:pPr>
      <w:widowControl w:val="0"/>
      <w:autoSpaceDE w:val="0"/>
      <w:autoSpaceDN w:val="0"/>
      <w:adjustRightInd w:val="0"/>
      <w:ind w:firstLine="0"/>
      <w:jc w:val="left"/>
    </w:pPr>
    <w:rPr>
      <w:rFonts w:ascii="Calibri" w:eastAsiaTheme="minorEastAsia" w:hAnsi="Calibri" w:cs="Calibri"/>
      <w:b/>
      <w:bCs/>
      <w:lang w:eastAsia="ru-RU"/>
    </w:rPr>
  </w:style>
  <w:style w:type="paragraph" w:customStyle="1" w:styleId="ConsPlusNonformat">
    <w:name w:val="ConsPlusNonformat"/>
    <w:uiPriority w:val="99"/>
    <w:rsid w:val="00EE6969"/>
    <w:pPr>
      <w:widowControl w:val="0"/>
      <w:autoSpaceDE w:val="0"/>
      <w:autoSpaceDN w:val="0"/>
      <w:adjustRightInd w:val="0"/>
      <w:ind w:firstLine="0"/>
      <w:jc w:val="left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5">
    <w:name w:val="No Spacing"/>
    <w:uiPriority w:val="1"/>
    <w:qFormat/>
    <w:rsid w:val="004C1657"/>
    <w:pPr>
      <w:widowControl w:val="0"/>
      <w:autoSpaceDE w:val="0"/>
      <w:autoSpaceDN w:val="0"/>
      <w:adjustRightInd w:val="0"/>
      <w:ind w:firstLine="0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Cell">
    <w:name w:val="ConsPlusCell"/>
    <w:uiPriority w:val="99"/>
    <w:rsid w:val="00232153"/>
    <w:pPr>
      <w:widowControl w:val="0"/>
      <w:autoSpaceDE w:val="0"/>
      <w:autoSpaceDN w:val="0"/>
      <w:adjustRightInd w:val="0"/>
      <w:ind w:firstLine="0"/>
      <w:jc w:val="left"/>
    </w:pPr>
    <w:rPr>
      <w:rFonts w:ascii="Arial" w:eastAsiaTheme="minorEastAsia" w:hAnsi="Arial" w:cs="Arial"/>
      <w:sz w:val="20"/>
      <w:szCs w:val="20"/>
      <w:lang w:eastAsia="ru-RU"/>
    </w:rPr>
  </w:style>
  <w:style w:type="table" w:styleId="a6">
    <w:name w:val="Table Grid"/>
    <w:basedOn w:val="a1"/>
    <w:uiPriority w:val="59"/>
    <w:rsid w:val="003241B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Normal (Web)"/>
    <w:basedOn w:val="a"/>
    <w:uiPriority w:val="99"/>
    <w:semiHidden/>
    <w:unhideWhenUsed/>
    <w:rsid w:val="00DE2DD5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a8">
    <w:name w:val="List Paragraph"/>
    <w:basedOn w:val="a"/>
    <w:uiPriority w:val="34"/>
    <w:qFormat/>
    <w:rsid w:val="00CC3D0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246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e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F9F64CF-B0A8-49E2-B621-F4EA680D22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512</TotalTime>
  <Pages>1</Pages>
  <Words>387</Words>
  <Characters>2206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Трофимец Екатерина Евгеньевна</cp:lastModifiedBy>
  <cp:revision>59</cp:revision>
  <cp:lastPrinted>2016-04-20T06:53:00Z</cp:lastPrinted>
  <dcterms:created xsi:type="dcterms:W3CDTF">2013-03-29T05:08:00Z</dcterms:created>
  <dcterms:modified xsi:type="dcterms:W3CDTF">2016-04-20T07:18:00Z</dcterms:modified>
</cp:coreProperties>
</file>