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79A" w:rsidRDefault="006A5C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A375B" w:rsidRDefault="006A5C6D" w:rsidP="004A37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330C37" w:rsidRDefault="00330C37" w:rsidP="004A375B">
      <w:pPr>
        <w:jc w:val="center"/>
        <w:rPr>
          <w:b/>
          <w:sz w:val="28"/>
          <w:szCs w:val="28"/>
        </w:rPr>
      </w:pPr>
      <w:r w:rsidRPr="00330C37">
        <w:rPr>
          <w:b/>
          <w:sz w:val="28"/>
          <w:szCs w:val="28"/>
        </w:rPr>
        <w:t xml:space="preserve">"Об установлении тарифов на услуги, предоставляемые муниципальным автономным дошкольным образовательным учреждением города </w:t>
      </w:r>
      <w:r w:rsidR="00EF36AC">
        <w:rPr>
          <w:b/>
          <w:sz w:val="28"/>
          <w:szCs w:val="28"/>
        </w:rPr>
        <w:t>Нижневартовска детским садом №49</w:t>
      </w:r>
      <w:r w:rsidR="00450CFE">
        <w:rPr>
          <w:b/>
          <w:sz w:val="28"/>
          <w:szCs w:val="28"/>
        </w:rPr>
        <w:t xml:space="preserve"> </w:t>
      </w:r>
      <w:r w:rsidRPr="00330C37">
        <w:rPr>
          <w:b/>
          <w:sz w:val="28"/>
          <w:szCs w:val="28"/>
        </w:rPr>
        <w:t>"</w:t>
      </w:r>
      <w:r w:rsidR="00EF36AC">
        <w:rPr>
          <w:b/>
          <w:sz w:val="28"/>
          <w:szCs w:val="28"/>
        </w:rPr>
        <w:t>Родничок</w:t>
      </w:r>
      <w:bookmarkStart w:id="0" w:name="_GoBack"/>
      <w:bookmarkEnd w:id="0"/>
      <w:r w:rsidRPr="00330C37">
        <w:rPr>
          <w:b/>
          <w:sz w:val="28"/>
          <w:szCs w:val="28"/>
        </w:rPr>
        <w:t>"</w:t>
      </w:r>
    </w:p>
    <w:p w:rsidR="00CF079A" w:rsidRDefault="006A5C6D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на дополнительные образовательные услуги разработан в связи повышением тарифов на платные услуги учреждения. </w:t>
      </w:r>
    </w:p>
    <w:p w:rsidR="001A1FA3" w:rsidRDefault="001A1FA3">
      <w:pPr>
        <w:spacing w:before="240"/>
        <w:ind w:firstLine="708"/>
        <w:jc w:val="both"/>
        <w:rPr>
          <w:sz w:val="28"/>
          <w:szCs w:val="28"/>
        </w:rPr>
      </w:pPr>
      <w:r w:rsidRPr="001A1FA3">
        <w:rPr>
          <w:sz w:val="28"/>
          <w:szCs w:val="28"/>
        </w:rPr>
        <w:t>Рост тарифов обусловлен изменением в системе оплаты труда работников образовательных учреждений, увеличением стоимости расходных материалов, необходимых при оказании услуг.</w:t>
      </w:r>
    </w:p>
    <w:p w:rsidR="00CF079A" w:rsidRDefault="006A5C6D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</w:r>
      <w:r w:rsidR="00DC5598">
        <w:rPr>
          <w:sz w:val="28"/>
          <w:szCs w:val="28"/>
        </w:rPr>
        <w:br/>
      </w:r>
      <w:r>
        <w:rPr>
          <w:sz w:val="28"/>
          <w:szCs w:val="28"/>
        </w:rPr>
        <w:t>не превышает 20%, утвержденный решением Думы города</w:t>
      </w:r>
      <w:r w:rsidR="003766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28.03.2025 №520 </w:t>
      </w:r>
      <w:r w:rsidR="0037665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"О Порядке принятия решений об установлении тарифов на услуги (работы), предоставляемые (выполняемые) муниципальными учреждениями </w:t>
      </w:r>
      <w:r w:rsidR="00DC5598">
        <w:rPr>
          <w:sz w:val="28"/>
          <w:szCs w:val="28"/>
        </w:rPr>
        <w:br/>
      </w:r>
      <w:r>
        <w:rPr>
          <w:sz w:val="28"/>
          <w:szCs w:val="28"/>
        </w:rPr>
        <w:t>на территории города Нижневартовска".</w:t>
      </w:r>
    </w:p>
    <w:p w:rsidR="00CF079A" w:rsidRDefault="00CF079A">
      <w:pPr>
        <w:ind w:firstLine="708"/>
        <w:jc w:val="both"/>
        <w:rPr>
          <w:sz w:val="28"/>
          <w:szCs w:val="28"/>
        </w:rPr>
      </w:pPr>
    </w:p>
    <w:p w:rsidR="00CF079A" w:rsidRDefault="006A5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CF079A" w:rsidRDefault="00CF079A">
      <w:pPr>
        <w:ind w:firstLine="708"/>
        <w:jc w:val="both"/>
        <w:rPr>
          <w:sz w:val="28"/>
          <w:szCs w:val="28"/>
        </w:rPr>
      </w:pPr>
    </w:p>
    <w:p w:rsidR="00CF079A" w:rsidRDefault="00CF079A">
      <w:pPr>
        <w:jc w:val="both"/>
        <w:rPr>
          <w:sz w:val="28"/>
          <w:szCs w:val="28"/>
        </w:rPr>
      </w:pPr>
    </w:p>
    <w:p w:rsidR="00CF079A" w:rsidRDefault="00CF079A">
      <w:pPr>
        <w:jc w:val="both"/>
        <w:rPr>
          <w:sz w:val="26"/>
          <w:szCs w:val="20"/>
        </w:rPr>
      </w:pPr>
    </w:p>
    <w:tbl>
      <w:tblPr>
        <w:tblStyle w:val="af6"/>
        <w:tblpPr w:leftFromText="180" w:rightFromText="180" w:vertAnchor="text" w:horzAnchor="margin" w:tblpY="-76"/>
        <w:tblOverlap w:val="never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0"/>
        <w:gridCol w:w="4463"/>
      </w:tblGrid>
      <w:tr w:rsidR="0006143C" w:rsidRPr="00553A09" w:rsidTr="00495C36">
        <w:trPr>
          <w:trHeight w:val="2147"/>
        </w:trPr>
        <w:tc>
          <w:tcPr>
            <w:tcW w:w="5760" w:type="dxa"/>
          </w:tcPr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E119EE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553A09">
              <w:rPr>
                <w:sz w:val="28"/>
                <w:szCs w:val="28"/>
              </w:rPr>
              <w:t xml:space="preserve"> </w:t>
            </w:r>
            <w:r w:rsidRPr="00B50556">
              <w:rPr>
                <w:sz w:val="28"/>
                <w:szCs w:val="28"/>
              </w:rPr>
              <w:t xml:space="preserve">отдела мониторинга </w:t>
            </w:r>
          </w:p>
          <w:p w:rsidR="0006143C" w:rsidRDefault="00E119EE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</w:t>
            </w:r>
            <w:r w:rsidR="0006143C">
              <w:rPr>
                <w:sz w:val="28"/>
                <w:szCs w:val="28"/>
              </w:rPr>
              <w:t xml:space="preserve">тарифного регулирования </w:t>
            </w:r>
            <w:r w:rsidR="0006143C" w:rsidRPr="00B50556">
              <w:rPr>
                <w:sz w:val="28"/>
                <w:szCs w:val="28"/>
              </w:rPr>
              <w:t>управления</w:t>
            </w:r>
          </w:p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экономики и </w:t>
            </w:r>
            <w:r w:rsidRPr="00B50556"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</w:p>
          <w:p w:rsidR="0006143C" w:rsidRDefault="0006143C" w:rsidP="0006143C">
            <w:pPr>
              <w:ind w:right="-256"/>
              <w:rPr>
                <w:sz w:val="28"/>
                <w:szCs w:val="28"/>
              </w:rPr>
            </w:pPr>
            <w:r w:rsidRPr="00B50556">
              <w:rPr>
                <w:sz w:val="28"/>
                <w:szCs w:val="28"/>
              </w:rPr>
              <w:t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</w:p>
          <w:p w:rsidR="0006143C" w:rsidRDefault="00495C36" w:rsidP="0006143C">
            <w:pPr>
              <w:ind w:right="-256"/>
            </w:pPr>
            <w:r>
              <w:rPr>
                <w:sz w:val="28"/>
                <w:szCs w:val="28"/>
              </w:rPr>
              <w:t>э</w:t>
            </w:r>
            <w:r w:rsidR="0006143C">
              <w:rPr>
                <w:sz w:val="28"/>
                <w:szCs w:val="28"/>
              </w:rPr>
              <w:t>кономического развития</w:t>
            </w:r>
            <w:r w:rsidR="0006143C">
              <w:t xml:space="preserve">  </w:t>
            </w:r>
          </w:p>
          <w:p w:rsidR="0006143C" w:rsidRPr="00553A09" w:rsidRDefault="0006143C" w:rsidP="0006143C">
            <w:pPr>
              <w:ind w:right="596"/>
              <w:rPr>
                <w:sz w:val="28"/>
                <w:szCs w:val="28"/>
              </w:rPr>
            </w:pPr>
            <w:r w:rsidRPr="00B50556">
              <w:rPr>
                <w:sz w:val="28"/>
                <w:szCs w:val="28"/>
              </w:rPr>
              <w:t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4463" w:type="dxa"/>
          </w:tcPr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Pr="00553A09" w:rsidRDefault="0006143C" w:rsidP="0006143C">
            <w:pPr>
              <w:jc w:val="right"/>
              <w:rPr>
                <w:sz w:val="28"/>
                <w:szCs w:val="28"/>
              </w:rPr>
            </w:pPr>
          </w:p>
          <w:p w:rsidR="0006143C" w:rsidRDefault="0006143C" w:rsidP="0006143C">
            <w:pPr>
              <w:ind w:right="596"/>
              <w:jc w:val="right"/>
              <w:rPr>
                <w:sz w:val="28"/>
                <w:szCs w:val="28"/>
              </w:rPr>
            </w:pPr>
          </w:p>
          <w:p w:rsidR="0006143C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495C36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</w:p>
          <w:p w:rsidR="0006143C" w:rsidRPr="00553A09" w:rsidRDefault="00495C36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="0006143C">
              <w:rPr>
                <w:sz w:val="28"/>
                <w:szCs w:val="28"/>
              </w:rPr>
              <w:t xml:space="preserve"> А.М</w:t>
            </w:r>
            <w:r w:rsidR="0006143C" w:rsidRPr="00553A09">
              <w:rPr>
                <w:sz w:val="28"/>
                <w:szCs w:val="28"/>
              </w:rPr>
              <w:t xml:space="preserve">. </w:t>
            </w:r>
            <w:r w:rsidR="0006143C">
              <w:rPr>
                <w:sz w:val="28"/>
                <w:szCs w:val="28"/>
              </w:rPr>
              <w:t>Фищенко</w:t>
            </w:r>
          </w:p>
          <w:p w:rsidR="0006143C" w:rsidRPr="00553A09" w:rsidRDefault="0006143C" w:rsidP="0006143C"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</w:tc>
      </w:tr>
    </w:tbl>
    <w:p w:rsidR="008B5962" w:rsidRDefault="008B5962" w:rsidP="00356DA2">
      <w:pPr>
        <w:rPr>
          <w:color w:val="000000"/>
          <w:sz w:val="16"/>
          <w:szCs w:val="16"/>
        </w:rPr>
      </w:pPr>
    </w:p>
    <w:p w:rsidR="00520139" w:rsidRDefault="00520139" w:rsidP="00356DA2">
      <w:pPr>
        <w:rPr>
          <w:color w:val="000000"/>
          <w:sz w:val="16"/>
          <w:szCs w:val="16"/>
        </w:rPr>
      </w:pPr>
    </w:p>
    <w:p w:rsidR="00C82469" w:rsidRDefault="00C82469" w:rsidP="00356DA2">
      <w:pPr>
        <w:rPr>
          <w:color w:val="000000"/>
          <w:sz w:val="16"/>
          <w:szCs w:val="16"/>
        </w:rPr>
      </w:pPr>
    </w:p>
    <w:p w:rsidR="00C9010E" w:rsidRDefault="00C9010E" w:rsidP="00356DA2">
      <w:pPr>
        <w:rPr>
          <w:color w:val="000000"/>
          <w:sz w:val="16"/>
          <w:szCs w:val="16"/>
        </w:rPr>
      </w:pPr>
    </w:p>
    <w:p w:rsidR="00C9010E" w:rsidRDefault="00C9010E" w:rsidP="00356DA2">
      <w:pPr>
        <w:rPr>
          <w:color w:val="000000"/>
          <w:sz w:val="16"/>
          <w:szCs w:val="16"/>
        </w:rPr>
      </w:pPr>
    </w:p>
    <w:p w:rsidR="00C82469" w:rsidRDefault="00C82469" w:rsidP="00356DA2">
      <w:pPr>
        <w:rPr>
          <w:color w:val="000000"/>
          <w:sz w:val="16"/>
          <w:szCs w:val="16"/>
        </w:rPr>
      </w:pPr>
    </w:p>
    <w:p w:rsidR="008B5962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Исполнитель:</w:t>
      </w:r>
    </w:p>
    <w:p w:rsidR="00495C36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специалист-эксперт 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отдела</w:t>
      </w:r>
      <w:r w:rsidRPr="00274691">
        <w:rPr>
          <w:sz w:val="16"/>
          <w:szCs w:val="16"/>
        </w:rPr>
        <w:t xml:space="preserve"> </w:t>
      </w:r>
      <w:r w:rsidR="00495C36">
        <w:rPr>
          <w:sz w:val="16"/>
          <w:szCs w:val="16"/>
        </w:rPr>
        <w:t xml:space="preserve">мониторинга </w:t>
      </w:r>
      <w:r w:rsidRPr="00274691">
        <w:rPr>
          <w:sz w:val="16"/>
          <w:szCs w:val="16"/>
        </w:rPr>
        <w:t>и тарифного регулирования</w:t>
      </w:r>
    </w:p>
    <w:p w:rsidR="00495C36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 xml:space="preserve">управления </w:t>
      </w:r>
      <w:r>
        <w:rPr>
          <w:sz w:val="16"/>
          <w:szCs w:val="16"/>
        </w:rPr>
        <w:t xml:space="preserve">экономики и </w:t>
      </w:r>
      <w:r w:rsidRPr="00274691">
        <w:rPr>
          <w:sz w:val="16"/>
          <w:szCs w:val="16"/>
        </w:rPr>
        <w:t>стратегического</w:t>
      </w:r>
      <w:r w:rsidR="00495C36">
        <w:rPr>
          <w:sz w:val="16"/>
          <w:szCs w:val="16"/>
        </w:rPr>
        <w:t xml:space="preserve"> </w:t>
      </w:r>
      <w:r w:rsidRPr="00274691">
        <w:rPr>
          <w:sz w:val="16"/>
          <w:szCs w:val="16"/>
        </w:rPr>
        <w:t>планирования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>департамента экономического развития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 w:rsidRPr="00274691">
        <w:rPr>
          <w:sz w:val="16"/>
          <w:szCs w:val="16"/>
        </w:rPr>
        <w:t xml:space="preserve">администрации города  </w:t>
      </w:r>
    </w:p>
    <w:p w:rsidR="008B5962" w:rsidRPr="00274691" w:rsidRDefault="008B5962" w:rsidP="008B5962">
      <w:pPr>
        <w:jc w:val="both"/>
        <w:rPr>
          <w:sz w:val="16"/>
          <w:szCs w:val="16"/>
        </w:rPr>
      </w:pPr>
      <w:r>
        <w:rPr>
          <w:sz w:val="16"/>
          <w:szCs w:val="16"/>
        </w:rPr>
        <w:t>Булатова Альбина Робертовна</w:t>
      </w:r>
    </w:p>
    <w:p w:rsidR="008B5962" w:rsidRPr="005A1F26" w:rsidRDefault="008B5962" w:rsidP="008B5962">
      <w:pPr>
        <w:widowControl w:val="0"/>
        <w:jc w:val="both"/>
        <w:rPr>
          <w:sz w:val="28"/>
          <w:szCs w:val="28"/>
        </w:rPr>
      </w:pPr>
      <w:r w:rsidRPr="000468FA">
        <w:rPr>
          <w:sz w:val="16"/>
          <w:szCs w:val="16"/>
        </w:rPr>
        <w:t>телефон: 8 (3466) 24-10-97 доб. 283</w:t>
      </w:r>
      <w:r>
        <w:rPr>
          <w:sz w:val="16"/>
          <w:szCs w:val="16"/>
        </w:rPr>
        <w:t>61</w:t>
      </w:r>
    </w:p>
    <w:p w:rsidR="008B5962" w:rsidRPr="005A1F26" w:rsidRDefault="008B5962" w:rsidP="008B5962">
      <w:pPr>
        <w:widowControl w:val="0"/>
        <w:jc w:val="both"/>
        <w:rPr>
          <w:sz w:val="28"/>
          <w:szCs w:val="28"/>
        </w:rPr>
      </w:pPr>
    </w:p>
    <w:sectPr w:rsidR="008B5962" w:rsidRPr="005A1F26" w:rsidSect="001C7F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26E" w:rsidRDefault="0026126E">
      <w:r>
        <w:separator/>
      </w:r>
    </w:p>
  </w:endnote>
  <w:endnote w:type="continuationSeparator" w:id="0">
    <w:p w:rsidR="0026126E" w:rsidRDefault="0026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26E" w:rsidRDefault="0026126E">
      <w:r>
        <w:separator/>
      </w:r>
    </w:p>
  </w:footnote>
  <w:footnote w:type="continuationSeparator" w:id="0">
    <w:p w:rsidR="0026126E" w:rsidRDefault="00261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247"/>
    <w:multiLevelType w:val="hybridMultilevel"/>
    <w:tmpl w:val="A2EA8348"/>
    <w:lvl w:ilvl="0" w:tplc="D8F8608C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768664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246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5A2F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744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9A93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CCFC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46D4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02A6E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21CB2"/>
    <w:multiLevelType w:val="hybridMultilevel"/>
    <w:tmpl w:val="23C0D1E8"/>
    <w:lvl w:ilvl="0" w:tplc="5ACA6BA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7ECC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C9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46E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6FF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185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F6B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65A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F23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20C"/>
    <w:multiLevelType w:val="hybridMultilevel"/>
    <w:tmpl w:val="9EEAFA70"/>
    <w:lvl w:ilvl="0" w:tplc="286C12E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33460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8F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60C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882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04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E0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CAF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320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74B41"/>
    <w:multiLevelType w:val="hybridMultilevel"/>
    <w:tmpl w:val="714E41EA"/>
    <w:lvl w:ilvl="0" w:tplc="0F9C2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989328">
      <w:start w:val="1"/>
      <w:numFmt w:val="lowerLetter"/>
      <w:lvlText w:val="%2."/>
      <w:lvlJc w:val="left"/>
      <w:pPr>
        <w:ind w:left="1440" w:hanging="360"/>
      </w:pPr>
    </w:lvl>
    <w:lvl w:ilvl="2" w:tplc="E3E8DEA0">
      <w:start w:val="1"/>
      <w:numFmt w:val="lowerRoman"/>
      <w:lvlText w:val="%3."/>
      <w:lvlJc w:val="right"/>
      <w:pPr>
        <w:ind w:left="2160" w:hanging="180"/>
      </w:pPr>
    </w:lvl>
    <w:lvl w:ilvl="3" w:tplc="20D87EC6">
      <w:start w:val="1"/>
      <w:numFmt w:val="decimal"/>
      <w:lvlText w:val="%4."/>
      <w:lvlJc w:val="left"/>
      <w:pPr>
        <w:ind w:left="2880" w:hanging="360"/>
      </w:pPr>
    </w:lvl>
    <w:lvl w:ilvl="4" w:tplc="183C18CC">
      <w:start w:val="1"/>
      <w:numFmt w:val="lowerLetter"/>
      <w:lvlText w:val="%5."/>
      <w:lvlJc w:val="left"/>
      <w:pPr>
        <w:ind w:left="3600" w:hanging="360"/>
      </w:pPr>
    </w:lvl>
    <w:lvl w:ilvl="5" w:tplc="A544B67A">
      <w:start w:val="1"/>
      <w:numFmt w:val="lowerRoman"/>
      <w:lvlText w:val="%6."/>
      <w:lvlJc w:val="right"/>
      <w:pPr>
        <w:ind w:left="4320" w:hanging="180"/>
      </w:pPr>
    </w:lvl>
    <w:lvl w:ilvl="6" w:tplc="0C9AF112">
      <w:start w:val="1"/>
      <w:numFmt w:val="decimal"/>
      <w:lvlText w:val="%7."/>
      <w:lvlJc w:val="left"/>
      <w:pPr>
        <w:ind w:left="5040" w:hanging="360"/>
      </w:pPr>
    </w:lvl>
    <w:lvl w:ilvl="7" w:tplc="E76E1582">
      <w:start w:val="1"/>
      <w:numFmt w:val="lowerLetter"/>
      <w:lvlText w:val="%8."/>
      <w:lvlJc w:val="left"/>
      <w:pPr>
        <w:ind w:left="5760" w:hanging="360"/>
      </w:pPr>
    </w:lvl>
    <w:lvl w:ilvl="8" w:tplc="84B214E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7B55D3"/>
    <w:multiLevelType w:val="hybridMultilevel"/>
    <w:tmpl w:val="79A2A120"/>
    <w:lvl w:ilvl="0" w:tplc="BCD49FCE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5C480F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90E28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9664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BC6AB5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DAE27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5C0D2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4AD11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7DC02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7F0F22"/>
    <w:multiLevelType w:val="hybridMultilevel"/>
    <w:tmpl w:val="659A1C0E"/>
    <w:lvl w:ilvl="0" w:tplc="C30066A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46A36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28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0B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47B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E2F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45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C8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0C4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A5931"/>
    <w:multiLevelType w:val="hybridMultilevel"/>
    <w:tmpl w:val="D3F29BBA"/>
    <w:lvl w:ilvl="0" w:tplc="B3F080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6B168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90B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E4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2A7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E9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67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E4A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0CA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E680F"/>
    <w:multiLevelType w:val="hybridMultilevel"/>
    <w:tmpl w:val="A3265E7E"/>
    <w:lvl w:ilvl="0" w:tplc="9AEA9A7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D9071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1A9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6C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A19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B62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E7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6CA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248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35BA1"/>
    <w:multiLevelType w:val="hybridMultilevel"/>
    <w:tmpl w:val="E50A6102"/>
    <w:lvl w:ilvl="0" w:tplc="06CE5356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7FBE2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69AEC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266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E0DD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E62A5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C29E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6EB8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8488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FB6230"/>
    <w:multiLevelType w:val="hybridMultilevel"/>
    <w:tmpl w:val="298A10A4"/>
    <w:lvl w:ilvl="0" w:tplc="A642BD0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2F2293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7883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4AC1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8CD2B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3CEF78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0AAD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6C4F3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5217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9A"/>
    <w:rsid w:val="00021532"/>
    <w:rsid w:val="0003698A"/>
    <w:rsid w:val="0006143C"/>
    <w:rsid w:val="00084990"/>
    <w:rsid w:val="000E59DA"/>
    <w:rsid w:val="00175ED0"/>
    <w:rsid w:val="001A1FA3"/>
    <w:rsid w:val="001C7FCF"/>
    <w:rsid w:val="0021660F"/>
    <w:rsid w:val="0026126E"/>
    <w:rsid w:val="0026430E"/>
    <w:rsid w:val="0027710E"/>
    <w:rsid w:val="002D0F69"/>
    <w:rsid w:val="002E243D"/>
    <w:rsid w:val="00330C37"/>
    <w:rsid w:val="00356DA2"/>
    <w:rsid w:val="0037665F"/>
    <w:rsid w:val="003E0E53"/>
    <w:rsid w:val="00450CFE"/>
    <w:rsid w:val="00461AF1"/>
    <w:rsid w:val="00495C36"/>
    <w:rsid w:val="004A375B"/>
    <w:rsid w:val="00520139"/>
    <w:rsid w:val="00524A3B"/>
    <w:rsid w:val="006A5C6D"/>
    <w:rsid w:val="006B2283"/>
    <w:rsid w:val="006F1A61"/>
    <w:rsid w:val="006F633F"/>
    <w:rsid w:val="00731742"/>
    <w:rsid w:val="008B5962"/>
    <w:rsid w:val="00962770"/>
    <w:rsid w:val="009F48CC"/>
    <w:rsid w:val="00A058F8"/>
    <w:rsid w:val="00B20C6D"/>
    <w:rsid w:val="00C61165"/>
    <w:rsid w:val="00C82469"/>
    <w:rsid w:val="00C9010E"/>
    <w:rsid w:val="00CF079A"/>
    <w:rsid w:val="00D11F8B"/>
    <w:rsid w:val="00D67D54"/>
    <w:rsid w:val="00D77F40"/>
    <w:rsid w:val="00D8588E"/>
    <w:rsid w:val="00DA3BB1"/>
    <w:rsid w:val="00DC5598"/>
    <w:rsid w:val="00DD1846"/>
    <w:rsid w:val="00E119EE"/>
    <w:rsid w:val="00EC68D0"/>
    <w:rsid w:val="00EF36AC"/>
    <w:rsid w:val="00FD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2DA0"/>
  <w15:docId w15:val="{31A85B38-04DE-4993-AC09-ED704339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C1E95-DA46-458A-82B3-6D6148066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Булатова Альбина Робертовна</cp:lastModifiedBy>
  <cp:revision>31</cp:revision>
  <cp:lastPrinted>2025-11-21T04:14:00Z</cp:lastPrinted>
  <dcterms:created xsi:type="dcterms:W3CDTF">2025-11-27T11:57:00Z</dcterms:created>
  <dcterms:modified xsi:type="dcterms:W3CDTF">2026-09-23T11:36:00Z</dcterms:modified>
</cp:coreProperties>
</file>