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5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6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7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8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63E" w:rsidRDefault="0034363E" w:rsidP="00E05C7E">
      <w:pPr>
        <w:spacing w:line="276" w:lineRule="auto"/>
        <w:jc w:val="center"/>
        <w:rPr>
          <w:b/>
          <w:bCs/>
          <w:smallCaps/>
          <w:sz w:val="36"/>
          <w:szCs w:val="36"/>
        </w:rPr>
      </w:pPr>
    </w:p>
    <w:p w:rsidR="00E05C7E" w:rsidRDefault="00E05C7E" w:rsidP="00E05C7E">
      <w:pPr>
        <w:spacing w:line="276" w:lineRule="auto"/>
        <w:jc w:val="center"/>
        <w:rPr>
          <w:b/>
          <w:bCs/>
          <w:smallCaps/>
          <w:sz w:val="36"/>
          <w:szCs w:val="36"/>
        </w:rPr>
      </w:pPr>
      <w:r w:rsidRPr="0083409A">
        <w:rPr>
          <w:b/>
          <w:bCs/>
          <w:smallCaps/>
          <w:sz w:val="36"/>
          <w:szCs w:val="36"/>
        </w:rPr>
        <w:t>«</w:t>
      </w:r>
      <w:bookmarkStart w:id="0" w:name="_GoBack"/>
      <w:r>
        <w:rPr>
          <w:b/>
          <w:bCs/>
          <w:smallCaps/>
          <w:sz w:val="36"/>
          <w:szCs w:val="36"/>
        </w:rPr>
        <w:t>В</w:t>
      </w:r>
      <w:r w:rsidRPr="005442E2">
        <w:rPr>
          <w:b/>
          <w:bCs/>
          <w:smallCaps/>
          <w:sz w:val="36"/>
          <w:szCs w:val="36"/>
        </w:rPr>
        <w:t>остребованност</w:t>
      </w:r>
      <w:r>
        <w:rPr>
          <w:b/>
          <w:bCs/>
          <w:smallCaps/>
          <w:sz w:val="36"/>
          <w:szCs w:val="36"/>
        </w:rPr>
        <w:t>ь</w:t>
      </w:r>
      <w:r w:rsidRPr="005442E2">
        <w:rPr>
          <w:b/>
          <w:bCs/>
          <w:smallCaps/>
          <w:sz w:val="36"/>
          <w:szCs w:val="36"/>
        </w:rPr>
        <w:t xml:space="preserve"> и доступност</w:t>
      </w:r>
      <w:r>
        <w:rPr>
          <w:b/>
          <w:bCs/>
          <w:smallCaps/>
          <w:sz w:val="36"/>
          <w:szCs w:val="36"/>
        </w:rPr>
        <w:t>ь</w:t>
      </w:r>
      <w:r w:rsidRPr="005442E2">
        <w:rPr>
          <w:b/>
          <w:bCs/>
          <w:smallCaps/>
          <w:sz w:val="36"/>
          <w:szCs w:val="36"/>
        </w:rPr>
        <w:t xml:space="preserve"> услуг, оказываемых жителям Нижневартовска государственными и муниципальными учреждениями города</w:t>
      </w:r>
      <w:bookmarkEnd w:id="0"/>
      <w:r w:rsidRPr="0083409A">
        <w:rPr>
          <w:b/>
          <w:bCs/>
          <w:smallCaps/>
          <w:sz w:val="36"/>
          <w:szCs w:val="36"/>
        </w:rPr>
        <w:t>»</w:t>
      </w:r>
    </w:p>
    <w:p w:rsidR="004C051C" w:rsidRDefault="004C051C" w:rsidP="00D1559E">
      <w:pPr>
        <w:spacing w:line="276" w:lineRule="auto"/>
        <w:jc w:val="both"/>
        <w:rPr>
          <w:color w:val="FF0000"/>
          <w:sz w:val="28"/>
          <w:szCs w:val="28"/>
        </w:rPr>
      </w:pPr>
    </w:p>
    <w:p w:rsidR="004C051C" w:rsidRDefault="004C051C" w:rsidP="00D1559E">
      <w:pPr>
        <w:spacing w:line="276" w:lineRule="auto"/>
        <w:jc w:val="both"/>
        <w:rPr>
          <w:color w:val="FF0000"/>
          <w:sz w:val="28"/>
          <w:szCs w:val="28"/>
        </w:rPr>
      </w:pPr>
    </w:p>
    <w:p w:rsidR="008803CC" w:rsidRPr="00D10B1F" w:rsidRDefault="00E560CE" w:rsidP="00E910C7">
      <w:pPr>
        <w:pStyle w:val="a5"/>
        <w:spacing w:line="276" w:lineRule="auto"/>
        <w:ind w:firstLine="709"/>
        <w:rPr>
          <w:szCs w:val="28"/>
        </w:rPr>
      </w:pPr>
      <w:r>
        <w:rPr>
          <w:szCs w:val="28"/>
        </w:rPr>
        <w:t xml:space="preserve">В соответствии с </w:t>
      </w:r>
      <w:r w:rsidR="00BE203E">
        <w:rPr>
          <w:szCs w:val="28"/>
        </w:rPr>
        <w:t>распоряжением администрации города от 16.02.2017 №148-р «</w:t>
      </w:r>
      <w:r w:rsidR="00BE203E" w:rsidRPr="00BE203E">
        <w:rPr>
          <w:szCs w:val="28"/>
        </w:rPr>
        <w:t>О плане ме</w:t>
      </w:r>
      <w:r w:rsidR="00BE203E">
        <w:rPr>
          <w:szCs w:val="28"/>
        </w:rPr>
        <w:t xml:space="preserve">роприятий ("дорожной карте") </w:t>
      </w:r>
      <w:r w:rsidR="00BE203E" w:rsidRPr="00BE203E">
        <w:rPr>
          <w:szCs w:val="28"/>
        </w:rPr>
        <w:t>по поддержке доступа негосударственных (немуниципальных) организаций (коммерческих, некоммерческих) к предоставлению услуг в социальной сфере в городе              Нижневартовске на 2017-2020 годы</w:t>
      </w:r>
      <w:r w:rsidR="00BE203E">
        <w:rPr>
          <w:szCs w:val="28"/>
        </w:rPr>
        <w:t xml:space="preserve">» (с изменениями </w:t>
      </w:r>
      <w:r w:rsidR="00BE203E" w:rsidRPr="00BE203E">
        <w:rPr>
          <w:szCs w:val="28"/>
        </w:rPr>
        <w:t>от 23.01.2019 №51-р</w:t>
      </w:r>
      <w:r w:rsidR="00BE203E">
        <w:rPr>
          <w:szCs w:val="28"/>
        </w:rPr>
        <w:t xml:space="preserve">) </w:t>
      </w:r>
      <w:r w:rsidR="00BE203E" w:rsidRPr="00CC6F0B">
        <w:rPr>
          <w:szCs w:val="28"/>
        </w:rPr>
        <w:t>отделом анализа общественного мнения управления по работе с обращениями граждан и юридических лиц департамента общественных коммуникаций администрации города</w:t>
      </w:r>
      <w:r w:rsidR="00BE203E">
        <w:rPr>
          <w:szCs w:val="28"/>
        </w:rPr>
        <w:t xml:space="preserve"> была разработана </w:t>
      </w:r>
      <w:r w:rsidR="00BE203E" w:rsidRPr="00CC6F0B">
        <w:rPr>
          <w:szCs w:val="28"/>
        </w:rPr>
        <w:t>анкет</w:t>
      </w:r>
      <w:r w:rsidR="00BE203E">
        <w:rPr>
          <w:szCs w:val="28"/>
        </w:rPr>
        <w:t xml:space="preserve">а для жителей города в целях проведения мониторинга </w:t>
      </w:r>
      <w:r w:rsidR="00BE203E" w:rsidRPr="00BE203E">
        <w:rPr>
          <w:szCs w:val="28"/>
        </w:rPr>
        <w:t>востребованности и доступности услуг, оказываемых жителям города Нижневартовска государственными и муниципальными учреждениями</w:t>
      </w:r>
      <w:r w:rsidR="00E910C7">
        <w:rPr>
          <w:szCs w:val="28"/>
        </w:rPr>
        <w:t xml:space="preserve">. </w:t>
      </w:r>
      <w:r w:rsidR="00CC6F0B">
        <w:rPr>
          <w:szCs w:val="28"/>
        </w:rPr>
        <w:t>В</w:t>
      </w:r>
      <w:r w:rsidR="00DE124A">
        <w:rPr>
          <w:szCs w:val="28"/>
        </w:rPr>
        <w:t xml:space="preserve"> </w:t>
      </w:r>
      <w:r>
        <w:rPr>
          <w:szCs w:val="28"/>
        </w:rPr>
        <w:t>мае</w:t>
      </w:r>
      <w:r w:rsidR="00CC6F0B">
        <w:rPr>
          <w:szCs w:val="28"/>
        </w:rPr>
        <w:t xml:space="preserve"> 2019 года </w:t>
      </w:r>
      <w:r w:rsidR="00CC6F0B" w:rsidRPr="00CC6F0B">
        <w:rPr>
          <w:szCs w:val="28"/>
        </w:rPr>
        <w:t>департаментом по социальной политике</w:t>
      </w:r>
      <w:r w:rsidR="00CC6F0B">
        <w:rPr>
          <w:szCs w:val="28"/>
        </w:rPr>
        <w:t xml:space="preserve"> администрации города </w:t>
      </w:r>
      <w:r w:rsidR="001648D5">
        <w:rPr>
          <w:szCs w:val="28"/>
        </w:rPr>
        <w:t xml:space="preserve">по разработанной Отделом анкете </w:t>
      </w:r>
      <w:r w:rsidR="00CC6F0B" w:rsidRPr="00CC6F0B">
        <w:rPr>
          <w:szCs w:val="28"/>
        </w:rPr>
        <w:t xml:space="preserve">был проведен </w:t>
      </w:r>
      <w:r w:rsidR="00CC6F0B">
        <w:rPr>
          <w:szCs w:val="28"/>
        </w:rPr>
        <w:t xml:space="preserve">опрос жителей города в количестве </w:t>
      </w:r>
      <w:r w:rsidR="00AE5056" w:rsidRPr="005442E2">
        <w:rPr>
          <w:szCs w:val="28"/>
        </w:rPr>
        <w:t>730</w:t>
      </w:r>
      <w:r w:rsidR="00D970C0" w:rsidRPr="005442E2">
        <w:rPr>
          <w:szCs w:val="28"/>
        </w:rPr>
        <w:t xml:space="preserve"> респондентов</w:t>
      </w:r>
      <w:r w:rsidR="008803CC" w:rsidRPr="005442E2">
        <w:rPr>
          <w:szCs w:val="28"/>
        </w:rPr>
        <w:t xml:space="preserve">. </w:t>
      </w:r>
      <w:r w:rsidR="008803CC" w:rsidRPr="00D10B1F">
        <w:rPr>
          <w:szCs w:val="28"/>
        </w:rPr>
        <w:t xml:space="preserve">На этапе проведения контроля качества были выявлены </w:t>
      </w:r>
      <w:r w:rsidR="00D10B1F" w:rsidRPr="00D10B1F">
        <w:rPr>
          <w:szCs w:val="28"/>
        </w:rPr>
        <w:t xml:space="preserve">некачественно заполненные анкеты, которые </w:t>
      </w:r>
      <w:r w:rsidR="008803CC" w:rsidRPr="00D10B1F">
        <w:rPr>
          <w:szCs w:val="28"/>
        </w:rPr>
        <w:t xml:space="preserve">были отбракованы и не включены в анализ. </w:t>
      </w:r>
      <w:r w:rsidR="00D10B1F" w:rsidRPr="00D10B1F">
        <w:rPr>
          <w:szCs w:val="28"/>
        </w:rPr>
        <w:t xml:space="preserve">Таким образом, </w:t>
      </w:r>
      <w:r w:rsidR="005039EB" w:rsidRPr="005039EB">
        <w:rPr>
          <w:szCs w:val="28"/>
        </w:rPr>
        <w:t xml:space="preserve">в работу было принято </w:t>
      </w:r>
      <w:r w:rsidR="00D10B1F" w:rsidRPr="00D10B1F">
        <w:rPr>
          <w:szCs w:val="28"/>
        </w:rPr>
        <w:t>646 анкет.</w:t>
      </w:r>
    </w:p>
    <w:p w:rsidR="008803CC" w:rsidRPr="00EB503D" w:rsidRDefault="008803CC" w:rsidP="00D1559E">
      <w:pPr>
        <w:pStyle w:val="a7"/>
        <w:spacing w:line="276" w:lineRule="auto"/>
        <w:rPr>
          <w:color w:val="FF0000"/>
          <w:szCs w:val="28"/>
        </w:rPr>
      </w:pPr>
    </w:p>
    <w:p w:rsidR="00D970C0" w:rsidRPr="005442E2" w:rsidRDefault="00D970C0" w:rsidP="00D1559E">
      <w:pPr>
        <w:pStyle w:val="a7"/>
        <w:spacing w:line="276" w:lineRule="auto"/>
        <w:ind w:firstLine="708"/>
        <w:rPr>
          <w:szCs w:val="28"/>
        </w:rPr>
      </w:pPr>
      <w:r w:rsidRPr="005442E2">
        <w:rPr>
          <w:szCs w:val="28"/>
        </w:rPr>
        <w:t xml:space="preserve">Распределение опрошенных респондентов по </w:t>
      </w:r>
      <w:r w:rsidR="008803CC" w:rsidRPr="005442E2">
        <w:rPr>
          <w:szCs w:val="28"/>
        </w:rPr>
        <w:t xml:space="preserve">полу и возрасту: </w:t>
      </w:r>
    </w:p>
    <w:p w:rsidR="00D970C0" w:rsidRPr="005442E2" w:rsidRDefault="0036364F" w:rsidP="00DC21CB">
      <w:pPr>
        <w:pStyle w:val="a5"/>
        <w:numPr>
          <w:ilvl w:val="0"/>
          <w:numId w:val="4"/>
        </w:numPr>
        <w:spacing w:line="276" w:lineRule="auto"/>
        <w:rPr>
          <w:szCs w:val="28"/>
        </w:rPr>
      </w:pPr>
      <w:r w:rsidRPr="005442E2">
        <w:rPr>
          <w:szCs w:val="28"/>
        </w:rPr>
        <w:t xml:space="preserve">Мужчин – </w:t>
      </w:r>
      <w:r w:rsidR="008803CC" w:rsidRPr="005442E2">
        <w:rPr>
          <w:szCs w:val="28"/>
        </w:rPr>
        <w:t>21</w:t>
      </w:r>
      <w:r w:rsidR="007B443F" w:rsidRPr="005442E2">
        <w:rPr>
          <w:szCs w:val="28"/>
        </w:rPr>
        <w:t>,</w:t>
      </w:r>
      <w:r w:rsidR="008803CC" w:rsidRPr="005442E2">
        <w:rPr>
          <w:szCs w:val="28"/>
        </w:rPr>
        <w:t>1</w:t>
      </w:r>
      <w:r w:rsidR="00D970C0" w:rsidRPr="005442E2">
        <w:rPr>
          <w:szCs w:val="28"/>
        </w:rPr>
        <w:t>%</w:t>
      </w:r>
    </w:p>
    <w:p w:rsidR="00D970C0" w:rsidRPr="005442E2" w:rsidRDefault="0036364F" w:rsidP="00D1559E">
      <w:pPr>
        <w:pStyle w:val="a5"/>
        <w:numPr>
          <w:ilvl w:val="0"/>
          <w:numId w:val="4"/>
        </w:numPr>
        <w:spacing w:line="276" w:lineRule="auto"/>
        <w:rPr>
          <w:szCs w:val="28"/>
        </w:rPr>
      </w:pPr>
      <w:r w:rsidRPr="005442E2">
        <w:rPr>
          <w:szCs w:val="28"/>
        </w:rPr>
        <w:t xml:space="preserve">Женщин – </w:t>
      </w:r>
      <w:r w:rsidR="008803CC" w:rsidRPr="005442E2">
        <w:rPr>
          <w:szCs w:val="28"/>
        </w:rPr>
        <w:t>78,9</w:t>
      </w:r>
      <w:r w:rsidR="00D970C0" w:rsidRPr="005442E2">
        <w:rPr>
          <w:szCs w:val="28"/>
        </w:rPr>
        <w:t>%</w:t>
      </w:r>
    </w:p>
    <w:p w:rsidR="00670C87" w:rsidRPr="00EB503D" w:rsidRDefault="00D970C0" w:rsidP="00D1559E">
      <w:pPr>
        <w:pStyle w:val="a5"/>
        <w:spacing w:line="276" w:lineRule="auto"/>
        <w:rPr>
          <w:color w:val="FF0000"/>
          <w:szCs w:val="28"/>
        </w:rPr>
      </w:pPr>
      <w:r w:rsidRPr="00EB503D">
        <w:rPr>
          <w:color w:val="FF0000"/>
          <w:szCs w:val="28"/>
        </w:rPr>
        <w:t xml:space="preserve">  </w:t>
      </w:r>
    </w:p>
    <w:p w:rsidR="002A4866" w:rsidRPr="005442E2" w:rsidRDefault="00D970C0" w:rsidP="00D1559E">
      <w:pPr>
        <w:pStyle w:val="a5"/>
        <w:spacing w:line="276" w:lineRule="auto"/>
        <w:rPr>
          <w:szCs w:val="28"/>
        </w:rPr>
      </w:pPr>
      <w:r w:rsidRPr="005442E2">
        <w:rPr>
          <w:szCs w:val="28"/>
        </w:rPr>
        <w:t>Возрастная структура респондентов представлена на диаграмме 1.</w:t>
      </w:r>
    </w:p>
    <w:p w:rsidR="00590F98" w:rsidRPr="00EB503D" w:rsidRDefault="00590F98" w:rsidP="00D1559E">
      <w:pPr>
        <w:pStyle w:val="a5"/>
        <w:spacing w:line="276" w:lineRule="auto"/>
        <w:rPr>
          <w:color w:val="FF0000"/>
          <w:szCs w:val="28"/>
        </w:rPr>
      </w:pPr>
    </w:p>
    <w:p w:rsidR="00EC73B8" w:rsidRPr="00EB503D" w:rsidRDefault="008803CC" w:rsidP="00D1559E">
      <w:pPr>
        <w:pStyle w:val="a5"/>
        <w:spacing w:line="276" w:lineRule="auto"/>
        <w:ind w:firstLine="0"/>
        <w:jc w:val="center"/>
        <w:rPr>
          <w:color w:val="FF0000"/>
          <w:szCs w:val="28"/>
        </w:rPr>
      </w:pPr>
      <w:r w:rsidRPr="00EB503D">
        <w:rPr>
          <w:noProof/>
          <w:color w:val="FF0000"/>
          <w:szCs w:val="28"/>
        </w:rPr>
        <w:lastRenderedPageBreak/>
        <w:drawing>
          <wp:inline distT="0" distB="0" distL="0" distR="0" wp14:anchorId="027AF7BC">
            <wp:extent cx="5041900" cy="2938780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2938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970C0" w:rsidRDefault="00456D9F" w:rsidP="00D1559E">
      <w:pPr>
        <w:pStyle w:val="a5"/>
        <w:spacing w:line="276" w:lineRule="auto"/>
        <w:ind w:firstLine="0"/>
        <w:jc w:val="left"/>
        <w:rPr>
          <w:b/>
          <w:i/>
          <w:szCs w:val="28"/>
        </w:rPr>
      </w:pPr>
      <w:r w:rsidRPr="005442E2">
        <w:rPr>
          <w:b/>
          <w:i/>
          <w:szCs w:val="28"/>
        </w:rPr>
        <w:t xml:space="preserve">               </w:t>
      </w:r>
      <w:r w:rsidR="00D970C0" w:rsidRPr="005442E2">
        <w:rPr>
          <w:b/>
          <w:i/>
          <w:szCs w:val="28"/>
        </w:rPr>
        <w:t>Рис.1.  Возраст респондентов (</w:t>
      </w:r>
      <w:r w:rsidR="003049E9" w:rsidRPr="005442E2">
        <w:rPr>
          <w:b/>
          <w:i/>
          <w:szCs w:val="28"/>
          <w:lang w:val="en-US"/>
        </w:rPr>
        <w:t>N</w:t>
      </w:r>
      <w:r w:rsidR="00D970C0" w:rsidRPr="005442E2">
        <w:rPr>
          <w:b/>
          <w:i/>
          <w:szCs w:val="28"/>
        </w:rPr>
        <w:t>=</w:t>
      </w:r>
      <w:r w:rsidR="008803CC" w:rsidRPr="005442E2">
        <w:rPr>
          <w:b/>
          <w:i/>
          <w:szCs w:val="28"/>
        </w:rPr>
        <w:t>646</w:t>
      </w:r>
      <w:r w:rsidR="00D970C0" w:rsidRPr="005442E2">
        <w:rPr>
          <w:b/>
          <w:i/>
          <w:szCs w:val="28"/>
        </w:rPr>
        <w:t>, %)</w:t>
      </w:r>
    </w:p>
    <w:p w:rsidR="0034363E" w:rsidRPr="005442E2" w:rsidRDefault="0034363E" w:rsidP="00D1559E">
      <w:pPr>
        <w:pStyle w:val="a5"/>
        <w:spacing w:line="276" w:lineRule="auto"/>
        <w:ind w:firstLine="0"/>
        <w:jc w:val="left"/>
        <w:rPr>
          <w:b/>
          <w:i/>
          <w:szCs w:val="28"/>
        </w:rPr>
      </w:pPr>
    </w:p>
    <w:p w:rsidR="0050763D" w:rsidRPr="0034363E" w:rsidRDefault="0050763D" w:rsidP="0034363E">
      <w:pPr>
        <w:pStyle w:val="af"/>
        <w:numPr>
          <w:ilvl w:val="0"/>
          <w:numId w:val="2"/>
        </w:numPr>
        <w:tabs>
          <w:tab w:val="clear" w:pos="1855"/>
          <w:tab w:val="num" w:pos="0"/>
        </w:tabs>
        <w:spacing w:line="276" w:lineRule="auto"/>
        <w:ind w:left="0" w:firstLine="0"/>
        <w:jc w:val="center"/>
        <w:rPr>
          <w:b/>
          <w:smallCaps/>
          <w:sz w:val="28"/>
          <w:szCs w:val="28"/>
          <w:lang w:val="en-US"/>
        </w:rPr>
      </w:pPr>
      <w:r w:rsidRPr="00192E5A">
        <w:rPr>
          <w:b/>
          <w:smallCaps/>
          <w:sz w:val="28"/>
          <w:szCs w:val="28"/>
        </w:rPr>
        <w:t>Востребованность услуг</w:t>
      </w:r>
    </w:p>
    <w:p w:rsidR="0050763D" w:rsidRDefault="0050763D" w:rsidP="0050763D">
      <w:pPr>
        <w:tabs>
          <w:tab w:val="num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64735">
        <w:rPr>
          <w:sz w:val="28"/>
          <w:szCs w:val="28"/>
        </w:rPr>
        <w:t>В ходе опроса выяснялись услуги, востребованные у граждан, но не оказываемы</w:t>
      </w:r>
      <w:r>
        <w:rPr>
          <w:sz w:val="28"/>
          <w:szCs w:val="28"/>
        </w:rPr>
        <w:t>е</w:t>
      </w:r>
      <w:r w:rsidRPr="00764735">
        <w:rPr>
          <w:sz w:val="28"/>
          <w:szCs w:val="28"/>
        </w:rPr>
        <w:t xml:space="preserve"> муниципальными организациям</w:t>
      </w:r>
      <w:r>
        <w:rPr>
          <w:sz w:val="28"/>
          <w:szCs w:val="28"/>
        </w:rPr>
        <w:t>и, а также у</w:t>
      </w:r>
      <w:r w:rsidRPr="00764735">
        <w:rPr>
          <w:sz w:val="28"/>
          <w:szCs w:val="28"/>
        </w:rPr>
        <w:t>слуг</w:t>
      </w:r>
      <w:r>
        <w:rPr>
          <w:sz w:val="28"/>
          <w:szCs w:val="28"/>
        </w:rPr>
        <w:t>и</w:t>
      </w:r>
      <w:r w:rsidRPr="0076473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F4A8D">
        <w:rPr>
          <w:sz w:val="28"/>
          <w:szCs w:val="28"/>
        </w:rPr>
        <w:t>по которым муниципальные организации не в полной мере обеспечивают потребности населения</w:t>
      </w:r>
      <w:r>
        <w:rPr>
          <w:sz w:val="28"/>
          <w:szCs w:val="28"/>
        </w:rPr>
        <w:t xml:space="preserve">. </w:t>
      </w:r>
    </w:p>
    <w:p w:rsidR="0050763D" w:rsidRPr="00616F18" w:rsidRDefault="0050763D" w:rsidP="0050763D">
      <w:pPr>
        <w:tabs>
          <w:tab w:val="num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Результа</w:t>
      </w:r>
      <w:r w:rsidR="00951169">
        <w:rPr>
          <w:sz w:val="28"/>
          <w:szCs w:val="28"/>
        </w:rPr>
        <w:t xml:space="preserve">ты опроса выявили, что наиболее </w:t>
      </w:r>
      <w:r w:rsidRPr="00951169">
        <w:rPr>
          <w:sz w:val="28"/>
          <w:szCs w:val="28"/>
        </w:rPr>
        <w:t xml:space="preserve">востребованной </w:t>
      </w:r>
      <w:r>
        <w:rPr>
          <w:sz w:val="28"/>
          <w:szCs w:val="28"/>
        </w:rPr>
        <w:t xml:space="preserve">услугой является организация </w:t>
      </w:r>
      <w:r w:rsidRPr="008F4A8D">
        <w:rPr>
          <w:b/>
          <w:sz w:val="28"/>
          <w:szCs w:val="28"/>
        </w:rPr>
        <w:t>отдыха и оздоровление детей в климатически благоприятных регионах России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 xml:space="preserve">41,3% опрошенных отметили, что данную услугу сложно, либо невозможно получить.  </w:t>
      </w:r>
    </w:p>
    <w:p w:rsidR="0050763D" w:rsidRDefault="0050763D" w:rsidP="0050763D">
      <w:pPr>
        <w:tabs>
          <w:tab w:val="num" w:pos="0"/>
        </w:tabs>
        <w:spacing w:line="276" w:lineRule="auto"/>
        <w:jc w:val="both"/>
        <w:rPr>
          <w:sz w:val="28"/>
          <w:szCs w:val="28"/>
        </w:rPr>
      </w:pPr>
      <w:r w:rsidRPr="00CA31E4">
        <w:rPr>
          <w:sz w:val="28"/>
          <w:szCs w:val="28"/>
        </w:rPr>
        <w:tab/>
        <w:t xml:space="preserve">На </w:t>
      </w:r>
      <w:r>
        <w:rPr>
          <w:sz w:val="28"/>
          <w:szCs w:val="28"/>
        </w:rPr>
        <w:t>втором месте – социальное такси, услугами которого сложно или невозможно воспользоваться (29,6%)</w:t>
      </w:r>
      <w:r w:rsidR="00826C48">
        <w:rPr>
          <w:sz w:val="28"/>
          <w:szCs w:val="28"/>
        </w:rPr>
        <w:t xml:space="preserve"> и б</w:t>
      </w:r>
      <w:r w:rsidR="00826C48" w:rsidRPr="00CA31E4">
        <w:rPr>
          <w:sz w:val="28"/>
          <w:szCs w:val="28"/>
        </w:rPr>
        <w:t>илдинг-сады, негосударственные детские сады на первых этажах домов</w:t>
      </w:r>
      <w:r w:rsidR="00826C48">
        <w:rPr>
          <w:sz w:val="28"/>
          <w:szCs w:val="28"/>
        </w:rPr>
        <w:t xml:space="preserve"> (29,4%)</w:t>
      </w:r>
      <w:r>
        <w:rPr>
          <w:sz w:val="28"/>
          <w:szCs w:val="28"/>
        </w:rPr>
        <w:t>. На третьем месте –</w:t>
      </w:r>
      <w:r w:rsidR="00505D88" w:rsidRPr="00505D88">
        <w:t xml:space="preserve"> </w:t>
      </w:r>
      <w:r w:rsidR="00505D88">
        <w:rPr>
          <w:sz w:val="28"/>
          <w:szCs w:val="28"/>
        </w:rPr>
        <w:t>с</w:t>
      </w:r>
      <w:r w:rsidR="00505D88" w:rsidRPr="00505D88">
        <w:rPr>
          <w:sz w:val="28"/>
          <w:szCs w:val="28"/>
        </w:rPr>
        <w:t>оциальные услуги людям, оказавшимся в трудной жизненной ситуации</w:t>
      </w:r>
      <w:r w:rsidR="00505D88">
        <w:rPr>
          <w:sz w:val="28"/>
          <w:szCs w:val="28"/>
        </w:rPr>
        <w:t xml:space="preserve"> (27,6%)</w:t>
      </w:r>
      <w:r>
        <w:rPr>
          <w:sz w:val="28"/>
          <w:szCs w:val="28"/>
        </w:rPr>
        <w:t xml:space="preserve">. </w:t>
      </w:r>
    </w:p>
    <w:p w:rsidR="0050763D" w:rsidRDefault="0050763D" w:rsidP="0050763D">
      <w:pPr>
        <w:tabs>
          <w:tab w:val="num" w:pos="0"/>
        </w:tabs>
        <w:spacing w:line="276" w:lineRule="auto"/>
        <w:jc w:val="both"/>
        <w:rPr>
          <w:sz w:val="28"/>
          <w:szCs w:val="28"/>
        </w:rPr>
      </w:pPr>
      <w:r w:rsidRPr="008B222B">
        <w:rPr>
          <w:sz w:val="28"/>
          <w:szCs w:val="28"/>
        </w:rPr>
        <w:tab/>
        <w:t>Четверть опрошенных отметили такие услуги как</w:t>
      </w:r>
      <w:r>
        <w:rPr>
          <w:sz w:val="28"/>
          <w:szCs w:val="28"/>
        </w:rPr>
        <w:t>:</w:t>
      </w:r>
      <w:r w:rsidRPr="008B222B">
        <w:rPr>
          <w:sz w:val="28"/>
          <w:szCs w:val="28"/>
        </w:rPr>
        <w:t xml:space="preserve"> присмотр и уход за пожилыми в дневное время (дневной пансион) – 25,7%</w:t>
      </w:r>
      <w:r>
        <w:rPr>
          <w:sz w:val="28"/>
          <w:szCs w:val="28"/>
        </w:rPr>
        <w:t>;</w:t>
      </w:r>
      <w:r w:rsidRPr="008B222B">
        <w:rPr>
          <w:sz w:val="28"/>
          <w:szCs w:val="28"/>
        </w:rPr>
        <w:t xml:space="preserve"> социальное обслуживание на дому пожилых, инвалидов, детей-инвалидов – 25,5%</w:t>
      </w:r>
      <w:r>
        <w:rPr>
          <w:sz w:val="28"/>
          <w:szCs w:val="28"/>
        </w:rPr>
        <w:t>;</w:t>
      </w:r>
      <w:r w:rsidRPr="008B222B">
        <w:rPr>
          <w:sz w:val="28"/>
          <w:szCs w:val="28"/>
        </w:rPr>
        <w:t xml:space="preserve"> уход за тяжелобольными, в том числе услуги сиделки для одиноких тяжелобольных – 25,2%</w:t>
      </w:r>
      <w:r>
        <w:rPr>
          <w:sz w:val="28"/>
          <w:szCs w:val="28"/>
        </w:rPr>
        <w:t>;</w:t>
      </w:r>
      <w:r w:rsidRPr="008B222B">
        <w:rPr>
          <w:sz w:val="28"/>
          <w:szCs w:val="28"/>
        </w:rPr>
        <w:t xml:space="preserve"> кратковременный присмотр за детьми – 25,1%. </w:t>
      </w:r>
    </w:p>
    <w:p w:rsidR="0050763D" w:rsidRDefault="0050763D" w:rsidP="0050763D">
      <w:pPr>
        <w:tabs>
          <w:tab w:val="num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Подробно на рис. </w:t>
      </w:r>
      <w:r w:rsidR="00032BAB">
        <w:rPr>
          <w:sz w:val="28"/>
          <w:szCs w:val="28"/>
        </w:rPr>
        <w:t>2</w:t>
      </w:r>
      <w:r>
        <w:rPr>
          <w:sz w:val="28"/>
          <w:szCs w:val="28"/>
        </w:rPr>
        <w:t xml:space="preserve"> и в таблице </w:t>
      </w:r>
      <w:r w:rsidR="00032BAB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</w:p>
    <w:p w:rsidR="00E96C5C" w:rsidRPr="008B222B" w:rsidRDefault="00E96C5C" w:rsidP="00E96C5C">
      <w:pPr>
        <w:spacing w:line="276" w:lineRule="auto"/>
        <w:ind w:left="7090" w:firstLine="709"/>
        <w:jc w:val="both"/>
        <w:rPr>
          <w:b/>
          <w:i/>
          <w:sz w:val="28"/>
          <w:szCs w:val="28"/>
        </w:rPr>
      </w:pPr>
      <w:r w:rsidRPr="008B222B">
        <w:rPr>
          <w:b/>
          <w:i/>
          <w:sz w:val="28"/>
          <w:szCs w:val="28"/>
        </w:rPr>
        <w:t xml:space="preserve">Таблица </w:t>
      </w:r>
      <w:r w:rsidR="00032BAB">
        <w:rPr>
          <w:b/>
          <w:i/>
          <w:sz w:val="28"/>
          <w:szCs w:val="28"/>
        </w:rPr>
        <w:t>1</w:t>
      </w:r>
    </w:p>
    <w:tbl>
      <w:tblPr>
        <w:tblStyle w:val="af4"/>
        <w:tblW w:w="10049" w:type="dxa"/>
        <w:tblInd w:w="-4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521"/>
        <w:gridCol w:w="1418"/>
        <w:gridCol w:w="1134"/>
        <w:gridCol w:w="976"/>
      </w:tblGrid>
      <w:tr w:rsidR="00E96C5C" w:rsidTr="00BB1A68">
        <w:tc>
          <w:tcPr>
            <w:tcW w:w="6521" w:type="dxa"/>
          </w:tcPr>
          <w:p w:rsidR="00E96C5C" w:rsidRDefault="00E96C5C" w:rsidP="008B2C0F">
            <w:pPr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</w:p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Услуга</w:t>
            </w:r>
          </w:p>
        </w:tc>
        <w:tc>
          <w:tcPr>
            <w:tcW w:w="1418" w:type="dxa"/>
          </w:tcPr>
          <w:p w:rsidR="00E96C5C" w:rsidRDefault="00E96C5C" w:rsidP="008B2C0F">
            <w:pPr>
              <w:spacing w:line="276" w:lineRule="auto"/>
              <w:jc w:val="center"/>
              <w:rPr>
                <w:b/>
                <w:bCs/>
                <w:i/>
                <w:sz w:val="24"/>
                <w:szCs w:val="24"/>
              </w:rPr>
            </w:pPr>
            <w:r w:rsidRPr="00097AAB">
              <w:rPr>
                <w:b/>
                <w:bCs/>
                <w:i/>
                <w:sz w:val="24"/>
                <w:szCs w:val="24"/>
              </w:rPr>
              <w:t>Услуга есть, но ее сложно получить</w:t>
            </w:r>
          </w:p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E96C5C" w:rsidRDefault="00E96C5C" w:rsidP="008B2C0F">
            <w:pPr>
              <w:spacing w:line="276" w:lineRule="auto"/>
              <w:jc w:val="center"/>
              <w:rPr>
                <w:b/>
                <w:bCs/>
                <w:i/>
                <w:sz w:val="24"/>
                <w:szCs w:val="24"/>
              </w:rPr>
            </w:pPr>
            <w:r w:rsidRPr="00097AAB">
              <w:rPr>
                <w:b/>
                <w:bCs/>
                <w:i/>
                <w:sz w:val="24"/>
                <w:szCs w:val="24"/>
              </w:rPr>
              <w:t>Услуги нет в городе</w:t>
            </w:r>
          </w:p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%</w:t>
            </w:r>
          </w:p>
        </w:tc>
        <w:tc>
          <w:tcPr>
            <w:tcW w:w="976" w:type="dxa"/>
          </w:tcPr>
          <w:p w:rsidR="00E96C5C" w:rsidRDefault="00E96C5C" w:rsidP="008B2C0F">
            <w:pPr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</w:t>
            </w:r>
          </w:p>
          <w:p w:rsidR="00E96C5C" w:rsidRDefault="00E96C5C" w:rsidP="008B2C0F">
            <w:pPr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В</w:t>
            </w:r>
            <w:r w:rsidRPr="00097AAB">
              <w:rPr>
                <w:b/>
                <w:i/>
                <w:sz w:val="24"/>
                <w:szCs w:val="24"/>
              </w:rPr>
              <w:t xml:space="preserve">сего </w:t>
            </w:r>
          </w:p>
          <w:p w:rsidR="00E96C5C" w:rsidRPr="00097AAB" w:rsidRDefault="00E96C5C" w:rsidP="008B2C0F">
            <w:pPr>
              <w:spacing w:line="27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</w:rPr>
              <w:t>%</w:t>
            </w:r>
          </w:p>
        </w:tc>
      </w:tr>
      <w:tr w:rsidR="00E96C5C" w:rsidTr="00BB1A68">
        <w:tc>
          <w:tcPr>
            <w:tcW w:w="6521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lastRenderedPageBreak/>
              <w:t>Отдых и оздоровление детей в климатически благоприятных регионах России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37,3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976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7AAB">
              <w:rPr>
                <w:b/>
                <w:sz w:val="24"/>
                <w:szCs w:val="24"/>
              </w:rPr>
              <w:t>41,3</w:t>
            </w:r>
          </w:p>
        </w:tc>
      </w:tr>
      <w:tr w:rsidR="00E96C5C" w:rsidTr="00BB1A68">
        <w:tc>
          <w:tcPr>
            <w:tcW w:w="6521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Социальное такси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21,2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8,4</w:t>
            </w:r>
          </w:p>
        </w:tc>
        <w:tc>
          <w:tcPr>
            <w:tcW w:w="976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7AAB">
              <w:rPr>
                <w:b/>
                <w:sz w:val="24"/>
                <w:szCs w:val="24"/>
              </w:rPr>
              <w:t>29,6</w:t>
            </w:r>
          </w:p>
        </w:tc>
      </w:tr>
      <w:tr w:rsidR="00E96C5C" w:rsidTr="00BB1A68">
        <w:tc>
          <w:tcPr>
            <w:tcW w:w="6521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Билдинг-сады, негосударственные детские сады на первых этажах домов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18,6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10,8</w:t>
            </w:r>
          </w:p>
        </w:tc>
        <w:tc>
          <w:tcPr>
            <w:tcW w:w="976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7AAB">
              <w:rPr>
                <w:b/>
                <w:sz w:val="24"/>
                <w:szCs w:val="24"/>
              </w:rPr>
              <w:t>29,4</w:t>
            </w:r>
          </w:p>
        </w:tc>
      </w:tr>
      <w:tr w:rsidR="00E96C5C" w:rsidTr="00BB1A68">
        <w:tc>
          <w:tcPr>
            <w:tcW w:w="6521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Социальные услуги людям, оказавшимся в трудной жизненной ситуации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5,6</w:t>
            </w:r>
          </w:p>
        </w:tc>
        <w:tc>
          <w:tcPr>
            <w:tcW w:w="976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7AAB">
              <w:rPr>
                <w:b/>
                <w:sz w:val="24"/>
                <w:szCs w:val="24"/>
              </w:rPr>
              <w:t>27,6</w:t>
            </w:r>
          </w:p>
        </w:tc>
      </w:tr>
      <w:tr w:rsidR="00E96C5C" w:rsidTr="00BB1A68">
        <w:tc>
          <w:tcPr>
            <w:tcW w:w="6521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 xml:space="preserve">Присмотр и уход за пожилыми в дневное время (дневной пансион) 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19,8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5,9</w:t>
            </w:r>
          </w:p>
        </w:tc>
        <w:tc>
          <w:tcPr>
            <w:tcW w:w="976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7AAB">
              <w:rPr>
                <w:b/>
                <w:sz w:val="24"/>
                <w:szCs w:val="24"/>
              </w:rPr>
              <w:t>25,7</w:t>
            </w:r>
          </w:p>
        </w:tc>
      </w:tr>
      <w:tr w:rsidR="00E96C5C" w:rsidTr="00BB1A68">
        <w:tc>
          <w:tcPr>
            <w:tcW w:w="6521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 xml:space="preserve">Социальное обслуживание на дому пожилых, инвалидов, детей-инвалидов (доставка на дом продуктов, уборка помещений и т.п.)  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22,4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3,1</w:t>
            </w:r>
          </w:p>
        </w:tc>
        <w:tc>
          <w:tcPr>
            <w:tcW w:w="976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7AAB">
              <w:rPr>
                <w:b/>
                <w:sz w:val="24"/>
                <w:szCs w:val="24"/>
              </w:rPr>
              <w:t>25,5</w:t>
            </w:r>
          </w:p>
        </w:tc>
      </w:tr>
      <w:tr w:rsidR="00E96C5C" w:rsidTr="00BB1A68">
        <w:tc>
          <w:tcPr>
            <w:tcW w:w="6521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Уход за тяжелобольными, в том числе услуги сиделки для одиноких тяжелобольных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20,4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4,8</w:t>
            </w:r>
          </w:p>
        </w:tc>
        <w:tc>
          <w:tcPr>
            <w:tcW w:w="976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7AAB">
              <w:rPr>
                <w:b/>
                <w:sz w:val="24"/>
                <w:szCs w:val="24"/>
              </w:rPr>
              <w:t>25,2</w:t>
            </w:r>
          </w:p>
        </w:tc>
      </w:tr>
      <w:tr w:rsidR="00E96C5C" w:rsidTr="00BB1A68">
        <w:tc>
          <w:tcPr>
            <w:tcW w:w="6521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 xml:space="preserve">Кратковременный присмотр за детьми 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16,7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8,4</w:t>
            </w:r>
          </w:p>
        </w:tc>
        <w:tc>
          <w:tcPr>
            <w:tcW w:w="976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7AAB">
              <w:rPr>
                <w:b/>
                <w:sz w:val="24"/>
                <w:szCs w:val="24"/>
              </w:rPr>
              <w:t>25,1</w:t>
            </w:r>
          </w:p>
        </w:tc>
      </w:tr>
      <w:tr w:rsidR="00E96C5C" w:rsidTr="00BB1A68">
        <w:tc>
          <w:tcPr>
            <w:tcW w:w="6521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«Ночлежка» для лиц без определенного места жительства (БОМЖ) и освободившихся из мест заключения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12,7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11,3</w:t>
            </w:r>
          </w:p>
        </w:tc>
        <w:tc>
          <w:tcPr>
            <w:tcW w:w="976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7AAB">
              <w:rPr>
                <w:b/>
                <w:sz w:val="24"/>
                <w:szCs w:val="24"/>
              </w:rPr>
              <w:t>24</w:t>
            </w:r>
            <w:r>
              <w:rPr>
                <w:b/>
                <w:sz w:val="24"/>
                <w:szCs w:val="24"/>
              </w:rPr>
              <w:t>,0</w:t>
            </w:r>
          </w:p>
        </w:tc>
      </w:tr>
      <w:tr w:rsidR="00E96C5C" w:rsidTr="00BB1A68">
        <w:tc>
          <w:tcPr>
            <w:tcW w:w="6521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Медицинская, социальная, психологическая и духовная помощь неизлечимым больным (симптоматическое лечение, обезболивающая терапия, поддержка родственников таких больных на период их болезни)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15,8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976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7AAB">
              <w:rPr>
                <w:b/>
                <w:sz w:val="24"/>
                <w:szCs w:val="24"/>
              </w:rPr>
              <w:t>23,8</w:t>
            </w:r>
          </w:p>
        </w:tc>
      </w:tr>
      <w:tr w:rsidR="00E96C5C" w:rsidTr="00BB1A68">
        <w:tc>
          <w:tcPr>
            <w:tcW w:w="6521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Психологическая, юридическая помощь разводящимся семьям, имеющим несовершеннолетних детей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16,7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7,1</w:t>
            </w:r>
          </w:p>
        </w:tc>
        <w:tc>
          <w:tcPr>
            <w:tcW w:w="976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7AAB">
              <w:rPr>
                <w:b/>
                <w:sz w:val="24"/>
                <w:szCs w:val="24"/>
              </w:rPr>
              <w:t>23,8</w:t>
            </w:r>
          </w:p>
        </w:tc>
      </w:tr>
      <w:tr w:rsidR="00E96C5C" w:rsidTr="00BB1A68">
        <w:tc>
          <w:tcPr>
            <w:tcW w:w="6521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Формирование позитивных интересов у пожилых (например «Университет третьего возраста»)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11,9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9,8</w:t>
            </w:r>
          </w:p>
        </w:tc>
        <w:tc>
          <w:tcPr>
            <w:tcW w:w="976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7AAB">
              <w:rPr>
                <w:b/>
                <w:sz w:val="24"/>
                <w:szCs w:val="24"/>
              </w:rPr>
              <w:t>21,7</w:t>
            </w:r>
          </w:p>
        </w:tc>
      </w:tr>
      <w:tr w:rsidR="00E96C5C" w:rsidTr="00BB1A68">
        <w:tc>
          <w:tcPr>
            <w:tcW w:w="6521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Постоянный уход за одинокими пожилыми людьми и инвалидами в пансионатах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16,4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5,3</w:t>
            </w:r>
          </w:p>
        </w:tc>
        <w:tc>
          <w:tcPr>
            <w:tcW w:w="976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7AAB">
              <w:rPr>
                <w:b/>
                <w:sz w:val="24"/>
                <w:szCs w:val="24"/>
              </w:rPr>
              <w:t>21,7</w:t>
            </w:r>
          </w:p>
        </w:tc>
      </w:tr>
      <w:tr w:rsidR="00E96C5C" w:rsidTr="00BB1A68">
        <w:tc>
          <w:tcPr>
            <w:tcW w:w="6521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Персональное сопровождение инвалидов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6,3</w:t>
            </w:r>
          </w:p>
        </w:tc>
        <w:tc>
          <w:tcPr>
            <w:tcW w:w="976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7AAB">
              <w:rPr>
                <w:b/>
                <w:sz w:val="24"/>
                <w:szCs w:val="24"/>
              </w:rPr>
              <w:t>21,3</w:t>
            </w:r>
          </w:p>
        </w:tc>
      </w:tr>
      <w:tr w:rsidR="00E96C5C" w:rsidTr="00BB1A68">
        <w:tc>
          <w:tcPr>
            <w:tcW w:w="6521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Сопровождение выпускников детдомов от 18 до 23 лет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13,8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6,3</w:t>
            </w:r>
          </w:p>
        </w:tc>
        <w:tc>
          <w:tcPr>
            <w:tcW w:w="976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7AAB">
              <w:rPr>
                <w:b/>
                <w:sz w:val="24"/>
                <w:szCs w:val="24"/>
              </w:rPr>
              <w:t>20,1</w:t>
            </w:r>
          </w:p>
        </w:tc>
      </w:tr>
      <w:tr w:rsidR="00E96C5C" w:rsidTr="00BB1A68">
        <w:tc>
          <w:tcPr>
            <w:tcW w:w="6521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Подготовка граждан, желающих стать опекунами или взять детей в семью на воспитание (образовательный курс с возможностью получить психологическую, образовательную, юридическую помощь)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16,4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3,3</w:t>
            </w:r>
          </w:p>
        </w:tc>
        <w:tc>
          <w:tcPr>
            <w:tcW w:w="976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7AAB">
              <w:rPr>
                <w:b/>
                <w:sz w:val="24"/>
                <w:szCs w:val="24"/>
              </w:rPr>
              <w:t>19,7</w:t>
            </w:r>
          </w:p>
        </w:tc>
      </w:tr>
      <w:tr w:rsidR="00E96C5C" w:rsidTr="00BB1A68">
        <w:tc>
          <w:tcPr>
            <w:tcW w:w="6521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Помощь пострадавшим от насилия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11,6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7,9</w:t>
            </w:r>
          </w:p>
        </w:tc>
        <w:tc>
          <w:tcPr>
            <w:tcW w:w="976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7AAB">
              <w:rPr>
                <w:b/>
                <w:sz w:val="24"/>
                <w:szCs w:val="24"/>
              </w:rPr>
              <w:t>19,5</w:t>
            </w:r>
          </w:p>
        </w:tc>
      </w:tr>
      <w:tr w:rsidR="00E96C5C" w:rsidTr="00BB1A68">
        <w:tc>
          <w:tcPr>
            <w:tcW w:w="6521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17,3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1,9</w:t>
            </w:r>
          </w:p>
        </w:tc>
        <w:tc>
          <w:tcPr>
            <w:tcW w:w="976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7AAB">
              <w:rPr>
                <w:b/>
                <w:sz w:val="24"/>
                <w:szCs w:val="24"/>
              </w:rPr>
              <w:t>19,2</w:t>
            </w:r>
          </w:p>
        </w:tc>
      </w:tr>
      <w:tr w:rsidR="00E96C5C" w:rsidTr="00BB1A68">
        <w:tc>
          <w:tcPr>
            <w:tcW w:w="6521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Отдых и оздоровление детей в местных лагерях с дневным пребыванием на базе школ, учреждений культуры и спорта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16,3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2,6</w:t>
            </w:r>
          </w:p>
        </w:tc>
        <w:tc>
          <w:tcPr>
            <w:tcW w:w="976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7AAB">
              <w:rPr>
                <w:b/>
                <w:sz w:val="24"/>
                <w:szCs w:val="24"/>
              </w:rPr>
              <w:t>18,9</w:t>
            </w:r>
          </w:p>
        </w:tc>
      </w:tr>
      <w:tr w:rsidR="00E96C5C" w:rsidTr="00BB1A68">
        <w:tc>
          <w:tcPr>
            <w:tcW w:w="6521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Ранняя диагностика, социализация и реабилитация детей с ограниченными возможностями здоровья (до 6 лет)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14,1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4,6</w:t>
            </w:r>
          </w:p>
        </w:tc>
        <w:tc>
          <w:tcPr>
            <w:tcW w:w="976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7AAB">
              <w:rPr>
                <w:b/>
                <w:sz w:val="24"/>
                <w:szCs w:val="24"/>
              </w:rPr>
              <w:t>18,7</w:t>
            </w:r>
          </w:p>
        </w:tc>
      </w:tr>
      <w:tr w:rsidR="00E96C5C" w:rsidTr="00BB1A68">
        <w:tc>
          <w:tcPr>
            <w:tcW w:w="6521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Социальная реабилитация детей-инвалидов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14,6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3,3</w:t>
            </w:r>
          </w:p>
        </w:tc>
        <w:tc>
          <w:tcPr>
            <w:tcW w:w="976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7AAB">
              <w:rPr>
                <w:b/>
                <w:sz w:val="24"/>
                <w:szCs w:val="24"/>
              </w:rPr>
              <w:t>17,9</w:t>
            </w:r>
          </w:p>
        </w:tc>
      </w:tr>
      <w:tr w:rsidR="00E96C5C" w:rsidTr="00BB1A68">
        <w:tc>
          <w:tcPr>
            <w:tcW w:w="6521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 xml:space="preserve">Дневное пребывание инвалидов с психическими расстройствами 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12,4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5,4</w:t>
            </w:r>
          </w:p>
        </w:tc>
        <w:tc>
          <w:tcPr>
            <w:tcW w:w="976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7AAB">
              <w:rPr>
                <w:b/>
                <w:sz w:val="24"/>
                <w:szCs w:val="24"/>
              </w:rPr>
              <w:t>17,8</w:t>
            </w:r>
          </w:p>
        </w:tc>
      </w:tr>
      <w:tr w:rsidR="00E96C5C" w:rsidTr="00BB1A68">
        <w:tc>
          <w:tcPr>
            <w:tcW w:w="6521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«Сопровождаемое проживание» инвалидов с психическими расстройствами легкой степени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10,2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7,6</w:t>
            </w:r>
          </w:p>
        </w:tc>
        <w:tc>
          <w:tcPr>
            <w:tcW w:w="976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7AAB">
              <w:rPr>
                <w:b/>
                <w:sz w:val="24"/>
                <w:szCs w:val="24"/>
              </w:rPr>
              <w:t>17,8</w:t>
            </w:r>
          </w:p>
        </w:tc>
      </w:tr>
      <w:tr w:rsidR="00E96C5C" w:rsidTr="00BB1A68">
        <w:tc>
          <w:tcPr>
            <w:tcW w:w="6521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lastRenderedPageBreak/>
              <w:t>Социальная реабилитация лиц, страдающих наркологическими заболеваниями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13,9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3,7</w:t>
            </w:r>
          </w:p>
        </w:tc>
        <w:tc>
          <w:tcPr>
            <w:tcW w:w="976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7AAB">
              <w:rPr>
                <w:b/>
                <w:sz w:val="24"/>
                <w:szCs w:val="24"/>
              </w:rPr>
              <w:t>17,6</w:t>
            </w:r>
          </w:p>
        </w:tc>
      </w:tr>
      <w:tr w:rsidR="00E96C5C" w:rsidTr="00BB1A68">
        <w:tc>
          <w:tcPr>
            <w:tcW w:w="6521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Содействие опекунам в предоставлении медицинской, психологической, педагогической, юридической, социальной помощи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12,2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976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7AAB">
              <w:rPr>
                <w:b/>
                <w:sz w:val="24"/>
                <w:szCs w:val="24"/>
              </w:rPr>
              <w:t>17,2</w:t>
            </w:r>
          </w:p>
        </w:tc>
      </w:tr>
      <w:tr w:rsidR="00E96C5C" w:rsidTr="00BB1A68">
        <w:tc>
          <w:tcPr>
            <w:tcW w:w="6521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Обучение сотрудников и добровольцев поставщиков социальных услуг (семинары, мастер-классы, курсы)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12,2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4,6</w:t>
            </w:r>
          </w:p>
        </w:tc>
        <w:tc>
          <w:tcPr>
            <w:tcW w:w="976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7AAB">
              <w:rPr>
                <w:b/>
                <w:sz w:val="24"/>
                <w:szCs w:val="24"/>
              </w:rPr>
              <w:t>16,8</w:t>
            </w:r>
          </w:p>
        </w:tc>
      </w:tr>
      <w:tr w:rsidR="00E96C5C" w:rsidTr="00BB1A68">
        <w:tc>
          <w:tcPr>
            <w:tcW w:w="6521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 xml:space="preserve">Социальная реабилитация людей с потерей/нарушением речи 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11,6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976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7AAB">
              <w:rPr>
                <w:b/>
                <w:sz w:val="24"/>
                <w:szCs w:val="24"/>
              </w:rPr>
              <w:t>16,6</w:t>
            </w:r>
          </w:p>
        </w:tc>
      </w:tr>
      <w:tr w:rsidR="00E96C5C" w:rsidTr="00BB1A68">
        <w:tc>
          <w:tcPr>
            <w:tcW w:w="6521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Информационная и справочная помощь слабослышащим по правовым и социальным вопросам, содействие в решении бытовых вопросов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12,1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4,2</w:t>
            </w:r>
          </w:p>
        </w:tc>
        <w:tc>
          <w:tcPr>
            <w:tcW w:w="976" w:type="dxa"/>
            <w:tcBorders>
              <w:bottom w:val="double" w:sz="4" w:space="0" w:color="auto"/>
            </w:tcBorders>
          </w:tcPr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7AAB">
              <w:rPr>
                <w:b/>
                <w:sz w:val="24"/>
                <w:szCs w:val="24"/>
              </w:rPr>
              <w:t>16,3</w:t>
            </w:r>
          </w:p>
        </w:tc>
      </w:tr>
      <w:tr w:rsidR="00E96C5C" w:rsidTr="00BB1A68">
        <w:tc>
          <w:tcPr>
            <w:tcW w:w="6521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Другое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0,5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97AAB">
              <w:rPr>
                <w:sz w:val="24"/>
                <w:szCs w:val="24"/>
              </w:rPr>
              <w:t>0,3</w:t>
            </w:r>
          </w:p>
        </w:tc>
        <w:tc>
          <w:tcPr>
            <w:tcW w:w="976" w:type="dxa"/>
            <w:shd w:val="clear" w:color="auto" w:fill="D9D9D9" w:themeFill="background1" w:themeFillShade="D9"/>
          </w:tcPr>
          <w:p w:rsidR="00E96C5C" w:rsidRPr="00097AAB" w:rsidRDefault="00E96C5C" w:rsidP="008B2C0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97AAB">
              <w:rPr>
                <w:b/>
                <w:sz w:val="24"/>
                <w:szCs w:val="24"/>
              </w:rPr>
              <w:t>0,8</w:t>
            </w:r>
          </w:p>
        </w:tc>
      </w:tr>
    </w:tbl>
    <w:p w:rsidR="00E96C5C" w:rsidRPr="00D73F2B" w:rsidRDefault="00E96C5C" w:rsidP="00E96C5C">
      <w:pPr>
        <w:spacing w:line="276" w:lineRule="auto"/>
        <w:jc w:val="both"/>
        <w:rPr>
          <w:sz w:val="24"/>
          <w:szCs w:val="24"/>
        </w:rPr>
      </w:pPr>
    </w:p>
    <w:p w:rsidR="00E96C5C" w:rsidRPr="008B222B" w:rsidRDefault="00E96C5C" w:rsidP="0050763D">
      <w:pPr>
        <w:tabs>
          <w:tab w:val="num" w:pos="0"/>
        </w:tabs>
        <w:spacing w:line="276" w:lineRule="auto"/>
        <w:jc w:val="both"/>
        <w:rPr>
          <w:sz w:val="28"/>
          <w:szCs w:val="28"/>
        </w:rPr>
      </w:pPr>
    </w:p>
    <w:p w:rsidR="0050763D" w:rsidRDefault="0050763D" w:rsidP="0050763D">
      <w:pPr>
        <w:spacing w:line="276" w:lineRule="auto"/>
        <w:jc w:val="both"/>
        <w:rPr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A7B1952" wp14:editId="0F8758B3">
            <wp:extent cx="5940425" cy="8286750"/>
            <wp:effectExtent l="0" t="0" r="3175" b="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0763D" w:rsidRPr="00393533" w:rsidRDefault="0050763D" w:rsidP="0050763D">
      <w:pPr>
        <w:jc w:val="both"/>
        <w:rPr>
          <w:b/>
          <w:i/>
          <w:sz w:val="28"/>
          <w:szCs w:val="28"/>
        </w:rPr>
      </w:pPr>
      <w:r w:rsidRPr="00393533">
        <w:rPr>
          <w:b/>
          <w:i/>
          <w:sz w:val="28"/>
          <w:szCs w:val="28"/>
        </w:rPr>
        <w:t>Рис.</w:t>
      </w:r>
      <w:r w:rsidR="00032BAB">
        <w:rPr>
          <w:b/>
          <w:i/>
          <w:sz w:val="28"/>
          <w:szCs w:val="28"/>
        </w:rPr>
        <w:t>2</w:t>
      </w:r>
      <w:r w:rsidRPr="00393533">
        <w:rPr>
          <w:b/>
          <w:i/>
          <w:sz w:val="28"/>
          <w:szCs w:val="28"/>
        </w:rPr>
        <w:t xml:space="preserve">. </w:t>
      </w:r>
      <w:r>
        <w:rPr>
          <w:b/>
          <w:i/>
          <w:sz w:val="28"/>
          <w:szCs w:val="28"/>
        </w:rPr>
        <w:t>Р</w:t>
      </w:r>
      <w:r w:rsidRPr="00393533">
        <w:rPr>
          <w:b/>
          <w:i/>
          <w:sz w:val="28"/>
          <w:szCs w:val="28"/>
        </w:rPr>
        <w:t>аспределение ответов респондентов на вопрос «</w:t>
      </w:r>
      <w:r>
        <w:rPr>
          <w:b/>
          <w:i/>
          <w:sz w:val="28"/>
          <w:szCs w:val="28"/>
        </w:rPr>
        <w:t>К</w:t>
      </w:r>
      <w:r w:rsidRPr="00197CF6">
        <w:rPr>
          <w:b/>
          <w:i/>
          <w:sz w:val="28"/>
          <w:szCs w:val="28"/>
        </w:rPr>
        <w:t xml:space="preserve">акие услуги на Ваш взгляд </w:t>
      </w:r>
      <w:r>
        <w:rPr>
          <w:b/>
          <w:i/>
          <w:sz w:val="28"/>
          <w:szCs w:val="28"/>
        </w:rPr>
        <w:t>востребованы</w:t>
      </w:r>
      <w:r w:rsidRPr="00197CF6">
        <w:rPr>
          <w:b/>
          <w:i/>
          <w:sz w:val="28"/>
          <w:szCs w:val="28"/>
        </w:rPr>
        <w:t xml:space="preserve"> жителями Нижневартовска, но в настоящее время их сложно или невозможно получить в муниципальных организациях города?»</w:t>
      </w:r>
      <w:r w:rsidRPr="00393533">
        <w:rPr>
          <w:b/>
          <w:i/>
          <w:sz w:val="28"/>
          <w:szCs w:val="28"/>
        </w:rPr>
        <w:t xml:space="preserve"> (%)</w:t>
      </w:r>
    </w:p>
    <w:p w:rsidR="0050763D" w:rsidRDefault="0050763D" w:rsidP="0050763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Подавляющее большинство участников опроса не нуждаются в какой-либо из вышеперечисленных услуг – 74,6%. </w:t>
      </w:r>
    </w:p>
    <w:p w:rsidR="007F289D" w:rsidRDefault="007F289D" w:rsidP="0050763D">
      <w:pPr>
        <w:spacing w:line="276" w:lineRule="auto"/>
        <w:ind w:firstLine="709"/>
        <w:jc w:val="both"/>
        <w:rPr>
          <w:sz w:val="28"/>
          <w:szCs w:val="28"/>
        </w:rPr>
      </w:pPr>
    </w:p>
    <w:p w:rsidR="0050763D" w:rsidRDefault="0050763D" w:rsidP="0050763D">
      <w:pPr>
        <w:spacing w:line="276" w:lineRule="auto"/>
        <w:ind w:firstLine="709"/>
        <w:jc w:val="both"/>
        <w:rPr>
          <w:sz w:val="28"/>
          <w:szCs w:val="28"/>
        </w:rPr>
      </w:pPr>
      <w:r w:rsidRPr="00937643">
        <w:rPr>
          <w:sz w:val="28"/>
          <w:szCs w:val="28"/>
        </w:rPr>
        <w:t>14,</w:t>
      </w:r>
      <w:r w:rsidR="005E0A6E">
        <w:rPr>
          <w:sz w:val="28"/>
          <w:szCs w:val="28"/>
        </w:rPr>
        <w:t>8</w:t>
      </w:r>
      <w:r w:rsidRPr="00937643">
        <w:rPr>
          <w:sz w:val="28"/>
          <w:szCs w:val="28"/>
        </w:rPr>
        <w:t xml:space="preserve">% </w:t>
      </w:r>
      <w:r>
        <w:rPr>
          <w:sz w:val="28"/>
          <w:szCs w:val="28"/>
        </w:rPr>
        <w:t>опрош</w:t>
      </w:r>
      <w:r w:rsidR="007F289D">
        <w:rPr>
          <w:sz w:val="28"/>
          <w:szCs w:val="28"/>
        </w:rPr>
        <w:t xml:space="preserve">енных отметили, что нуждаются в подобных </w:t>
      </w:r>
      <w:r>
        <w:rPr>
          <w:sz w:val="28"/>
          <w:szCs w:val="28"/>
        </w:rPr>
        <w:t>услугах</w:t>
      </w:r>
      <w:r w:rsidR="007F289D">
        <w:rPr>
          <w:sz w:val="28"/>
          <w:szCs w:val="28"/>
        </w:rPr>
        <w:t xml:space="preserve">. Более подробно представлено в таблице </w:t>
      </w:r>
      <w:r w:rsidR="00032BAB">
        <w:rPr>
          <w:sz w:val="28"/>
          <w:szCs w:val="28"/>
        </w:rPr>
        <w:t>2</w:t>
      </w:r>
      <w:r>
        <w:rPr>
          <w:sz w:val="28"/>
          <w:szCs w:val="28"/>
        </w:rPr>
        <w:t xml:space="preserve">: </w:t>
      </w:r>
    </w:p>
    <w:p w:rsidR="00E96C5C" w:rsidRPr="007F289D" w:rsidRDefault="007F289D" w:rsidP="007F289D">
      <w:pPr>
        <w:spacing w:line="276" w:lineRule="auto"/>
        <w:ind w:left="779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</w:t>
      </w:r>
      <w:r w:rsidRPr="007F289D">
        <w:rPr>
          <w:b/>
          <w:i/>
          <w:sz w:val="28"/>
          <w:szCs w:val="28"/>
        </w:rPr>
        <w:t xml:space="preserve">Таблица </w:t>
      </w:r>
      <w:r w:rsidR="00032BAB">
        <w:rPr>
          <w:b/>
          <w:i/>
          <w:sz w:val="28"/>
          <w:szCs w:val="28"/>
        </w:rPr>
        <w:t>2</w:t>
      </w:r>
    </w:p>
    <w:tbl>
      <w:tblPr>
        <w:tblStyle w:val="af4"/>
        <w:tblW w:w="934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7640"/>
        <w:gridCol w:w="1709"/>
      </w:tblGrid>
      <w:tr w:rsidR="00EF6BBA" w:rsidTr="00EF6BBA">
        <w:tc>
          <w:tcPr>
            <w:tcW w:w="7640" w:type="dxa"/>
            <w:tcBorders>
              <w:bottom w:val="double" w:sz="4" w:space="0" w:color="auto"/>
            </w:tcBorders>
          </w:tcPr>
          <w:p w:rsidR="00EF6BBA" w:rsidRDefault="00EF6BBA" w:rsidP="008B2C0F">
            <w:pPr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</w:p>
          <w:p w:rsidR="00EF6BBA" w:rsidRPr="00473D38" w:rsidRDefault="00EF6BBA" w:rsidP="008B2C0F">
            <w:pPr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473D38">
              <w:rPr>
                <w:b/>
                <w:i/>
                <w:sz w:val="24"/>
                <w:szCs w:val="24"/>
              </w:rPr>
              <w:t>Услуга</w:t>
            </w:r>
          </w:p>
        </w:tc>
        <w:tc>
          <w:tcPr>
            <w:tcW w:w="1709" w:type="dxa"/>
            <w:tcBorders>
              <w:bottom w:val="double" w:sz="4" w:space="0" w:color="auto"/>
            </w:tcBorders>
          </w:tcPr>
          <w:p w:rsidR="00EF6BBA" w:rsidRDefault="00EF6BBA" w:rsidP="008B2C0F">
            <w:pPr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</w:p>
          <w:p w:rsidR="00EF6BBA" w:rsidRDefault="00EF6BBA" w:rsidP="008B2C0F">
            <w:pPr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473D38">
              <w:rPr>
                <w:b/>
                <w:i/>
                <w:sz w:val="24"/>
                <w:szCs w:val="24"/>
              </w:rPr>
              <w:t xml:space="preserve">Нуждаются в услуге  </w:t>
            </w:r>
          </w:p>
          <w:p w:rsidR="00EF6BBA" w:rsidRDefault="00EF6BBA" w:rsidP="00EF6BBA">
            <w:pPr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EF6BBA" w:rsidRPr="00E96C5C" w:rsidTr="00EF6BBA">
        <w:tc>
          <w:tcPr>
            <w:tcW w:w="7640" w:type="dxa"/>
            <w:shd w:val="clear" w:color="auto" w:fill="auto"/>
          </w:tcPr>
          <w:p w:rsidR="00EF6BBA" w:rsidRPr="00473D38" w:rsidRDefault="00EF6BBA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73D38">
              <w:rPr>
                <w:sz w:val="24"/>
                <w:szCs w:val="24"/>
              </w:rPr>
              <w:t>Отдых и оздоровление детей в климатически благоприятных регионах России</w:t>
            </w:r>
          </w:p>
        </w:tc>
        <w:tc>
          <w:tcPr>
            <w:tcW w:w="1709" w:type="dxa"/>
            <w:shd w:val="clear" w:color="auto" w:fill="auto"/>
          </w:tcPr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13</w:t>
            </w:r>
          </w:p>
          <w:p w:rsidR="00EF6BBA" w:rsidRPr="00EF6BBA" w:rsidRDefault="00EF6BBA" w:rsidP="008257E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 xml:space="preserve">(2,0%) </w:t>
            </w:r>
          </w:p>
        </w:tc>
      </w:tr>
      <w:tr w:rsidR="00EF6BBA" w:rsidRPr="00E96C5C" w:rsidTr="00EF6BBA">
        <w:tc>
          <w:tcPr>
            <w:tcW w:w="7640" w:type="dxa"/>
            <w:shd w:val="clear" w:color="auto" w:fill="auto"/>
          </w:tcPr>
          <w:p w:rsidR="00EF6BBA" w:rsidRPr="00473D38" w:rsidRDefault="00EF6BBA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73D38">
              <w:rPr>
                <w:sz w:val="24"/>
                <w:szCs w:val="24"/>
              </w:rPr>
              <w:t>Формирование позитивных интересов у пожилых (например «Университет третьего возраста»)</w:t>
            </w:r>
          </w:p>
        </w:tc>
        <w:tc>
          <w:tcPr>
            <w:tcW w:w="1709" w:type="dxa"/>
            <w:shd w:val="clear" w:color="auto" w:fill="auto"/>
          </w:tcPr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10</w:t>
            </w:r>
          </w:p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(1,5%)</w:t>
            </w:r>
          </w:p>
        </w:tc>
      </w:tr>
      <w:tr w:rsidR="00EF6BBA" w:rsidRPr="00E96C5C" w:rsidTr="00EF6BBA">
        <w:tc>
          <w:tcPr>
            <w:tcW w:w="7640" w:type="dxa"/>
            <w:tcBorders>
              <w:bottom w:val="double" w:sz="4" w:space="0" w:color="auto"/>
            </w:tcBorders>
            <w:shd w:val="clear" w:color="auto" w:fill="auto"/>
          </w:tcPr>
          <w:p w:rsidR="00EF6BBA" w:rsidRPr="00473D38" w:rsidRDefault="00EF6BBA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73D38">
              <w:rPr>
                <w:sz w:val="24"/>
                <w:szCs w:val="24"/>
              </w:rPr>
              <w:t>Социальное такси</w:t>
            </w:r>
          </w:p>
        </w:tc>
        <w:tc>
          <w:tcPr>
            <w:tcW w:w="1709" w:type="dxa"/>
            <w:tcBorders>
              <w:bottom w:val="double" w:sz="4" w:space="0" w:color="auto"/>
            </w:tcBorders>
            <w:shd w:val="clear" w:color="auto" w:fill="auto"/>
          </w:tcPr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9</w:t>
            </w:r>
          </w:p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(1,4%)</w:t>
            </w:r>
          </w:p>
        </w:tc>
      </w:tr>
      <w:tr w:rsidR="00EF6BBA" w:rsidRPr="00473D38" w:rsidTr="00EF6BBA">
        <w:tc>
          <w:tcPr>
            <w:tcW w:w="7640" w:type="dxa"/>
            <w:tcBorders>
              <w:bottom w:val="double" w:sz="4" w:space="0" w:color="auto"/>
            </w:tcBorders>
            <w:shd w:val="clear" w:color="auto" w:fill="auto"/>
          </w:tcPr>
          <w:p w:rsidR="00EF6BBA" w:rsidRPr="00473D38" w:rsidRDefault="00EF6BBA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73D38">
              <w:rPr>
                <w:sz w:val="24"/>
                <w:szCs w:val="24"/>
              </w:rPr>
              <w:t>Социальные услуги людям, оказавшимся в трудной жизненной ситуации</w:t>
            </w:r>
          </w:p>
        </w:tc>
        <w:tc>
          <w:tcPr>
            <w:tcW w:w="1709" w:type="dxa"/>
            <w:tcBorders>
              <w:bottom w:val="double" w:sz="4" w:space="0" w:color="auto"/>
            </w:tcBorders>
            <w:shd w:val="clear" w:color="auto" w:fill="auto"/>
          </w:tcPr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6</w:t>
            </w:r>
          </w:p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(0,9%)</w:t>
            </w:r>
          </w:p>
        </w:tc>
      </w:tr>
      <w:tr w:rsidR="00EF6BBA" w:rsidRPr="00E96C5C" w:rsidTr="00EF6BBA">
        <w:tc>
          <w:tcPr>
            <w:tcW w:w="7640" w:type="dxa"/>
            <w:shd w:val="clear" w:color="auto" w:fill="auto"/>
          </w:tcPr>
          <w:p w:rsidR="00EF6BBA" w:rsidRPr="00473D38" w:rsidRDefault="00EF6BBA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73D38">
              <w:rPr>
                <w:sz w:val="24"/>
                <w:szCs w:val="24"/>
              </w:rPr>
              <w:t xml:space="preserve">Присмотр и уход за пожилыми в дневное время (дневной пансион) </w:t>
            </w:r>
          </w:p>
        </w:tc>
        <w:tc>
          <w:tcPr>
            <w:tcW w:w="1709" w:type="dxa"/>
            <w:shd w:val="clear" w:color="auto" w:fill="auto"/>
          </w:tcPr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6</w:t>
            </w:r>
          </w:p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(0,9%)</w:t>
            </w:r>
          </w:p>
        </w:tc>
      </w:tr>
      <w:tr w:rsidR="00EF6BBA" w:rsidRPr="00473D38" w:rsidTr="00EF6BBA">
        <w:tc>
          <w:tcPr>
            <w:tcW w:w="7640" w:type="dxa"/>
            <w:tcBorders>
              <w:bottom w:val="double" w:sz="4" w:space="0" w:color="auto"/>
            </w:tcBorders>
            <w:shd w:val="clear" w:color="auto" w:fill="auto"/>
          </w:tcPr>
          <w:p w:rsidR="00EF6BBA" w:rsidRPr="00473D38" w:rsidRDefault="00EF6BBA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73D38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09" w:type="dxa"/>
            <w:tcBorders>
              <w:bottom w:val="double" w:sz="4" w:space="0" w:color="auto"/>
            </w:tcBorders>
            <w:shd w:val="clear" w:color="auto" w:fill="auto"/>
          </w:tcPr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6</w:t>
            </w:r>
          </w:p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(0,9%)</w:t>
            </w:r>
          </w:p>
        </w:tc>
      </w:tr>
      <w:tr w:rsidR="00EF6BBA" w:rsidRPr="00473D38" w:rsidTr="00EF6BBA">
        <w:tc>
          <w:tcPr>
            <w:tcW w:w="7640" w:type="dxa"/>
            <w:shd w:val="clear" w:color="auto" w:fill="auto"/>
          </w:tcPr>
          <w:p w:rsidR="00EF6BBA" w:rsidRPr="00473D38" w:rsidRDefault="00EF6BBA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73D38">
              <w:rPr>
                <w:sz w:val="24"/>
                <w:szCs w:val="24"/>
              </w:rPr>
              <w:t xml:space="preserve">Социальное обслуживание на дому пожилых, инвалидов, детей-инвалидов (доставка на дом продуктов, уборка помещений и т.п.)  </w:t>
            </w:r>
          </w:p>
        </w:tc>
        <w:tc>
          <w:tcPr>
            <w:tcW w:w="1709" w:type="dxa"/>
            <w:shd w:val="clear" w:color="auto" w:fill="auto"/>
          </w:tcPr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5</w:t>
            </w:r>
          </w:p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(0,8%)</w:t>
            </w:r>
          </w:p>
        </w:tc>
      </w:tr>
      <w:tr w:rsidR="00EF6BBA" w:rsidRPr="00473D38" w:rsidTr="00EF6BBA">
        <w:tc>
          <w:tcPr>
            <w:tcW w:w="7640" w:type="dxa"/>
            <w:tcBorders>
              <w:bottom w:val="double" w:sz="4" w:space="0" w:color="auto"/>
            </w:tcBorders>
            <w:shd w:val="clear" w:color="auto" w:fill="auto"/>
          </w:tcPr>
          <w:p w:rsidR="00EF6BBA" w:rsidRPr="00473D38" w:rsidRDefault="00EF6BBA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73D38">
              <w:rPr>
                <w:sz w:val="24"/>
                <w:szCs w:val="24"/>
              </w:rPr>
              <w:t xml:space="preserve">Кратковременный присмотр за детьми </w:t>
            </w:r>
          </w:p>
        </w:tc>
        <w:tc>
          <w:tcPr>
            <w:tcW w:w="1709" w:type="dxa"/>
            <w:tcBorders>
              <w:bottom w:val="double" w:sz="4" w:space="0" w:color="auto"/>
            </w:tcBorders>
            <w:shd w:val="clear" w:color="auto" w:fill="auto"/>
          </w:tcPr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4</w:t>
            </w:r>
          </w:p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(0,6%)</w:t>
            </w:r>
          </w:p>
        </w:tc>
      </w:tr>
      <w:tr w:rsidR="00EF6BBA" w:rsidRPr="00473D38" w:rsidTr="00EF6BBA">
        <w:tc>
          <w:tcPr>
            <w:tcW w:w="7640" w:type="dxa"/>
            <w:shd w:val="clear" w:color="auto" w:fill="auto"/>
          </w:tcPr>
          <w:p w:rsidR="00EF6BBA" w:rsidRPr="00473D38" w:rsidRDefault="00EF6BBA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73D38">
              <w:rPr>
                <w:sz w:val="24"/>
                <w:szCs w:val="24"/>
              </w:rPr>
              <w:t>Психологическая, юридическая помощь разводящимся семьям, имеющим несовершеннолетних детей</w:t>
            </w:r>
          </w:p>
        </w:tc>
        <w:tc>
          <w:tcPr>
            <w:tcW w:w="1709" w:type="dxa"/>
            <w:shd w:val="clear" w:color="auto" w:fill="auto"/>
          </w:tcPr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4</w:t>
            </w:r>
          </w:p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(0,6%)</w:t>
            </w:r>
          </w:p>
        </w:tc>
      </w:tr>
      <w:tr w:rsidR="00EF6BBA" w:rsidRPr="00E96C5C" w:rsidTr="00EF6BBA">
        <w:tc>
          <w:tcPr>
            <w:tcW w:w="7640" w:type="dxa"/>
            <w:tcBorders>
              <w:bottom w:val="double" w:sz="4" w:space="0" w:color="auto"/>
            </w:tcBorders>
            <w:shd w:val="clear" w:color="auto" w:fill="auto"/>
          </w:tcPr>
          <w:p w:rsidR="00EF6BBA" w:rsidRPr="00473D38" w:rsidRDefault="00EF6BBA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73D38">
              <w:rPr>
                <w:sz w:val="24"/>
                <w:szCs w:val="24"/>
              </w:rPr>
              <w:t>Билдинг-сады, негосударственные детские сады на первых этажах домов</w:t>
            </w:r>
          </w:p>
        </w:tc>
        <w:tc>
          <w:tcPr>
            <w:tcW w:w="1709" w:type="dxa"/>
            <w:tcBorders>
              <w:bottom w:val="double" w:sz="4" w:space="0" w:color="auto"/>
            </w:tcBorders>
            <w:shd w:val="clear" w:color="auto" w:fill="auto"/>
          </w:tcPr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3</w:t>
            </w:r>
          </w:p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(0,5%)</w:t>
            </w:r>
          </w:p>
        </w:tc>
      </w:tr>
      <w:tr w:rsidR="00EF6BBA" w:rsidRPr="00E96C5C" w:rsidTr="00EF6BBA">
        <w:tc>
          <w:tcPr>
            <w:tcW w:w="7640" w:type="dxa"/>
            <w:tcBorders>
              <w:bottom w:val="double" w:sz="4" w:space="0" w:color="auto"/>
            </w:tcBorders>
            <w:shd w:val="clear" w:color="auto" w:fill="auto"/>
          </w:tcPr>
          <w:p w:rsidR="00EF6BBA" w:rsidRPr="00473D38" w:rsidRDefault="00EF6BBA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73D38">
              <w:rPr>
                <w:sz w:val="24"/>
                <w:szCs w:val="24"/>
              </w:rPr>
              <w:t>Отдых и оздоровление детей в местных лагерях с дневным пребыванием на базе школ, учреждений культуры и спорта</w:t>
            </w:r>
          </w:p>
        </w:tc>
        <w:tc>
          <w:tcPr>
            <w:tcW w:w="1709" w:type="dxa"/>
            <w:tcBorders>
              <w:bottom w:val="double" w:sz="4" w:space="0" w:color="auto"/>
            </w:tcBorders>
            <w:shd w:val="clear" w:color="auto" w:fill="auto"/>
          </w:tcPr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3</w:t>
            </w:r>
          </w:p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(0,5%)</w:t>
            </w:r>
          </w:p>
        </w:tc>
      </w:tr>
      <w:tr w:rsidR="00EF6BBA" w:rsidRPr="00E96C5C" w:rsidTr="00EF6BBA">
        <w:tc>
          <w:tcPr>
            <w:tcW w:w="7640" w:type="dxa"/>
            <w:tcBorders>
              <w:bottom w:val="double" w:sz="4" w:space="0" w:color="auto"/>
            </w:tcBorders>
            <w:shd w:val="clear" w:color="auto" w:fill="auto"/>
          </w:tcPr>
          <w:p w:rsidR="00EF6BBA" w:rsidRPr="00473D38" w:rsidRDefault="00EF6BBA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73D38">
              <w:rPr>
                <w:sz w:val="24"/>
                <w:szCs w:val="24"/>
              </w:rPr>
              <w:t>Уход за тяжелобольными, в том числе услуги сиделки для одиноких тяжелобольных</w:t>
            </w:r>
          </w:p>
        </w:tc>
        <w:tc>
          <w:tcPr>
            <w:tcW w:w="1709" w:type="dxa"/>
            <w:tcBorders>
              <w:bottom w:val="double" w:sz="4" w:space="0" w:color="auto"/>
            </w:tcBorders>
            <w:shd w:val="clear" w:color="auto" w:fill="auto"/>
          </w:tcPr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2</w:t>
            </w:r>
          </w:p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(0,3%)</w:t>
            </w:r>
          </w:p>
        </w:tc>
      </w:tr>
      <w:tr w:rsidR="00EF6BBA" w:rsidRPr="00E96C5C" w:rsidTr="00EF6BBA">
        <w:tc>
          <w:tcPr>
            <w:tcW w:w="7640" w:type="dxa"/>
            <w:tcBorders>
              <w:bottom w:val="double" w:sz="4" w:space="0" w:color="auto"/>
            </w:tcBorders>
            <w:shd w:val="clear" w:color="auto" w:fill="auto"/>
          </w:tcPr>
          <w:p w:rsidR="00EF6BBA" w:rsidRPr="00473D38" w:rsidRDefault="00EF6BBA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73D38">
              <w:rPr>
                <w:sz w:val="24"/>
                <w:szCs w:val="24"/>
              </w:rPr>
              <w:t>Социальная реабилитация детей-инвалидов</w:t>
            </w:r>
          </w:p>
        </w:tc>
        <w:tc>
          <w:tcPr>
            <w:tcW w:w="1709" w:type="dxa"/>
            <w:tcBorders>
              <w:bottom w:val="double" w:sz="4" w:space="0" w:color="auto"/>
            </w:tcBorders>
            <w:shd w:val="clear" w:color="auto" w:fill="auto"/>
          </w:tcPr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2</w:t>
            </w:r>
          </w:p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(0,3%)</w:t>
            </w:r>
          </w:p>
        </w:tc>
      </w:tr>
      <w:tr w:rsidR="00EF6BBA" w:rsidRPr="00473D38" w:rsidTr="00EF6BBA">
        <w:tc>
          <w:tcPr>
            <w:tcW w:w="7640" w:type="dxa"/>
            <w:tcBorders>
              <w:bottom w:val="double" w:sz="4" w:space="0" w:color="auto"/>
            </w:tcBorders>
            <w:shd w:val="clear" w:color="auto" w:fill="auto"/>
          </w:tcPr>
          <w:p w:rsidR="00EF6BBA" w:rsidRPr="00473D38" w:rsidRDefault="00EF6BBA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73D38">
              <w:rPr>
                <w:sz w:val="24"/>
                <w:szCs w:val="24"/>
              </w:rPr>
              <w:t>Персональное сопровождение инвалидов</w:t>
            </w:r>
          </w:p>
        </w:tc>
        <w:tc>
          <w:tcPr>
            <w:tcW w:w="1709" w:type="dxa"/>
            <w:tcBorders>
              <w:bottom w:val="double" w:sz="4" w:space="0" w:color="auto"/>
            </w:tcBorders>
            <w:shd w:val="clear" w:color="auto" w:fill="auto"/>
          </w:tcPr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1</w:t>
            </w:r>
          </w:p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(0,2%)</w:t>
            </w:r>
          </w:p>
        </w:tc>
      </w:tr>
      <w:tr w:rsidR="00EF6BBA" w:rsidRPr="00473D38" w:rsidTr="00EF6BBA">
        <w:tc>
          <w:tcPr>
            <w:tcW w:w="7640" w:type="dxa"/>
            <w:shd w:val="clear" w:color="auto" w:fill="auto"/>
          </w:tcPr>
          <w:p w:rsidR="00EF6BBA" w:rsidRPr="00473D38" w:rsidRDefault="00EF6BBA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73D38">
              <w:rPr>
                <w:sz w:val="24"/>
                <w:szCs w:val="24"/>
              </w:rPr>
              <w:t>Сопровождение выпускников детдомов от 18 до 23 лет</w:t>
            </w:r>
          </w:p>
        </w:tc>
        <w:tc>
          <w:tcPr>
            <w:tcW w:w="1709" w:type="dxa"/>
            <w:shd w:val="clear" w:color="auto" w:fill="auto"/>
          </w:tcPr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1</w:t>
            </w:r>
          </w:p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(0,2%)</w:t>
            </w:r>
          </w:p>
        </w:tc>
      </w:tr>
      <w:tr w:rsidR="00EF6BBA" w:rsidRPr="00473D38" w:rsidTr="00EF6BBA">
        <w:tc>
          <w:tcPr>
            <w:tcW w:w="7640" w:type="dxa"/>
            <w:tcBorders>
              <w:bottom w:val="double" w:sz="4" w:space="0" w:color="auto"/>
            </w:tcBorders>
            <w:shd w:val="clear" w:color="auto" w:fill="auto"/>
          </w:tcPr>
          <w:p w:rsidR="00EF6BBA" w:rsidRPr="00473D38" w:rsidRDefault="00EF6BBA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73D38">
              <w:rPr>
                <w:sz w:val="24"/>
                <w:szCs w:val="24"/>
              </w:rPr>
              <w:t>Подготовка граждан, желающих стать опекунами или взять детей в семью на воспитание (образовательный курс с возможностью получить психологическую, образовательную, юридическую помощь)</w:t>
            </w:r>
          </w:p>
        </w:tc>
        <w:tc>
          <w:tcPr>
            <w:tcW w:w="1709" w:type="dxa"/>
            <w:tcBorders>
              <w:bottom w:val="double" w:sz="4" w:space="0" w:color="auto"/>
            </w:tcBorders>
            <w:shd w:val="clear" w:color="auto" w:fill="auto"/>
          </w:tcPr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1</w:t>
            </w:r>
          </w:p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(0,2%)</w:t>
            </w:r>
          </w:p>
        </w:tc>
      </w:tr>
      <w:tr w:rsidR="00EF6BBA" w:rsidRPr="00473D38" w:rsidTr="00EF6BBA">
        <w:tc>
          <w:tcPr>
            <w:tcW w:w="7640" w:type="dxa"/>
            <w:tcBorders>
              <w:bottom w:val="double" w:sz="4" w:space="0" w:color="auto"/>
            </w:tcBorders>
            <w:shd w:val="clear" w:color="auto" w:fill="auto"/>
          </w:tcPr>
          <w:p w:rsidR="00EF6BBA" w:rsidRPr="00473D38" w:rsidRDefault="00EF6BBA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73D38">
              <w:rPr>
                <w:sz w:val="24"/>
                <w:szCs w:val="24"/>
              </w:rPr>
              <w:lastRenderedPageBreak/>
              <w:t>Медицинская, социальная, психологическая и духовная помощь неизлечимым больным (симптоматическое лечение, обезболивающая терапия, поддержка родственников таких больных на период их болезни)</w:t>
            </w:r>
          </w:p>
        </w:tc>
        <w:tc>
          <w:tcPr>
            <w:tcW w:w="1709" w:type="dxa"/>
            <w:tcBorders>
              <w:bottom w:val="double" w:sz="4" w:space="0" w:color="auto"/>
            </w:tcBorders>
            <w:shd w:val="clear" w:color="auto" w:fill="auto"/>
          </w:tcPr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1</w:t>
            </w:r>
          </w:p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(0,2%)</w:t>
            </w:r>
          </w:p>
        </w:tc>
      </w:tr>
      <w:tr w:rsidR="00EF6BBA" w:rsidRPr="00473D38" w:rsidTr="00EF6BBA">
        <w:tc>
          <w:tcPr>
            <w:tcW w:w="7640" w:type="dxa"/>
            <w:shd w:val="clear" w:color="auto" w:fill="auto"/>
          </w:tcPr>
          <w:p w:rsidR="00EF6BBA" w:rsidRPr="00473D38" w:rsidRDefault="00EF6BBA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73D38">
              <w:rPr>
                <w:sz w:val="24"/>
                <w:szCs w:val="24"/>
              </w:rPr>
              <w:t>Помощь пострадавшим от насилия</w:t>
            </w:r>
          </w:p>
        </w:tc>
        <w:tc>
          <w:tcPr>
            <w:tcW w:w="1709" w:type="dxa"/>
            <w:shd w:val="clear" w:color="auto" w:fill="auto"/>
          </w:tcPr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1</w:t>
            </w:r>
          </w:p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(0,2%)</w:t>
            </w:r>
          </w:p>
        </w:tc>
      </w:tr>
      <w:tr w:rsidR="00EF6BBA" w:rsidRPr="00473D38" w:rsidTr="00EF6BBA">
        <w:tc>
          <w:tcPr>
            <w:tcW w:w="7640" w:type="dxa"/>
            <w:tcBorders>
              <w:bottom w:val="double" w:sz="4" w:space="0" w:color="auto"/>
            </w:tcBorders>
            <w:shd w:val="clear" w:color="auto" w:fill="auto"/>
          </w:tcPr>
          <w:p w:rsidR="00EF6BBA" w:rsidRPr="00473D38" w:rsidRDefault="00EF6BBA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73D38">
              <w:rPr>
                <w:sz w:val="24"/>
                <w:szCs w:val="24"/>
              </w:rPr>
              <w:t>Ранняя диагностика, социализация и реабилитация детей с ограниченными возможностями здоровья (до 6 лет)</w:t>
            </w:r>
          </w:p>
        </w:tc>
        <w:tc>
          <w:tcPr>
            <w:tcW w:w="1709" w:type="dxa"/>
            <w:tcBorders>
              <w:bottom w:val="double" w:sz="4" w:space="0" w:color="auto"/>
            </w:tcBorders>
            <w:shd w:val="clear" w:color="auto" w:fill="auto"/>
          </w:tcPr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1</w:t>
            </w:r>
          </w:p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(0,2%)</w:t>
            </w:r>
          </w:p>
        </w:tc>
      </w:tr>
      <w:tr w:rsidR="00EF6BBA" w:rsidRPr="00473D38" w:rsidTr="00EF6BBA">
        <w:tc>
          <w:tcPr>
            <w:tcW w:w="7640" w:type="dxa"/>
            <w:tcBorders>
              <w:bottom w:val="double" w:sz="4" w:space="0" w:color="auto"/>
            </w:tcBorders>
            <w:shd w:val="clear" w:color="auto" w:fill="auto"/>
          </w:tcPr>
          <w:p w:rsidR="00EF6BBA" w:rsidRPr="00473D38" w:rsidRDefault="00EF6BBA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73D38">
              <w:rPr>
                <w:sz w:val="24"/>
                <w:szCs w:val="24"/>
              </w:rPr>
              <w:t xml:space="preserve">Дневное пребывание инвалидов с психическими расстройствами </w:t>
            </w:r>
          </w:p>
        </w:tc>
        <w:tc>
          <w:tcPr>
            <w:tcW w:w="1709" w:type="dxa"/>
            <w:tcBorders>
              <w:bottom w:val="double" w:sz="4" w:space="0" w:color="auto"/>
            </w:tcBorders>
            <w:shd w:val="clear" w:color="auto" w:fill="auto"/>
          </w:tcPr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1</w:t>
            </w:r>
          </w:p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(0,2%)</w:t>
            </w:r>
          </w:p>
        </w:tc>
      </w:tr>
      <w:tr w:rsidR="00EF6BBA" w:rsidRPr="00473D38" w:rsidTr="00EF6BBA">
        <w:trPr>
          <w:trHeight w:val="2481"/>
        </w:trPr>
        <w:tc>
          <w:tcPr>
            <w:tcW w:w="7640" w:type="dxa"/>
            <w:shd w:val="clear" w:color="auto" w:fill="auto"/>
          </w:tcPr>
          <w:p w:rsidR="00EF6BBA" w:rsidRPr="00473D38" w:rsidRDefault="00EF6BBA" w:rsidP="008B2C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73D38">
              <w:rPr>
                <w:sz w:val="24"/>
                <w:szCs w:val="24"/>
              </w:rPr>
              <w:t>Другое</w:t>
            </w:r>
            <w:r w:rsidR="00EB71D7">
              <w:rPr>
                <w:sz w:val="24"/>
                <w:szCs w:val="24"/>
              </w:rPr>
              <w:t xml:space="preserve"> </w:t>
            </w:r>
            <w:r w:rsidR="00EB71D7" w:rsidRPr="00EB71D7">
              <w:rPr>
                <w:i/>
                <w:sz w:val="24"/>
                <w:szCs w:val="24"/>
              </w:rPr>
              <w:t>(авторская стилистика сохранена)</w:t>
            </w:r>
            <w:r w:rsidRPr="00473D38">
              <w:rPr>
                <w:sz w:val="24"/>
                <w:szCs w:val="24"/>
              </w:rPr>
              <w:t>:</w:t>
            </w:r>
          </w:p>
          <w:p w:rsidR="00EF6BBA" w:rsidRPr="00266336" w:rsidRDefault="00EF6BBA" w:rsidP="00266336">
            <w:pPr>
              <w:numPr>
                <w:ilvl w:val="0"/>
                <w:numId w:val="32"/>
              </w:numPr>
              <w:tabs>
                <w:tab w:val="left" w:pos="709"/>
              </w:tabs>
              <w:spacing w:line="276" w:lineRule="auto"/>
              <w:ind w:left="306" w:hanging="240"/>
              <w:jc w:val="both"/>
              <w:rPr>
                <w:rFonts w:eastAsia="Calibri"/>
                <w:bCs/>
                <w:i/>
                <w:sz w:val="24"/>
                <w:szCs w:val="24"/>
              </w:rPr>
            </w:pPr>
            <w:r w:rsidRPr="00266336">
              <w:rPr>
                <w:rFonts w:eastAsia="Calibri"/>
                <w:bCs/>
                <w:i/>
                <w:sz w:val="24"/>
                <w:szCs w:val="24"/>
              </w:rPr>
              <w:t>Бесплатное дополнительное образование д</w:t>
            </w:r>
            <w:r>
              <w:rPr>
                <w:rFonts w:eastAsia="Calibri"/>
                <w:bCs/>
                <w:i/>
                <w:sz w:val="24"/>
                <w:szCs w:val="24"/>
              </w:rPr>
              <w:t xml:space="preserve">ля дошкольников (культура, </w:t>
            </w:r>
            <w:r w:rsidRPr="00266336">
              <w:rPr>
                <w:rFonts w:eastAsia="Calibri"/>
                <w:bCs/>
                <w:i/>
                <w:sz w:val="24"/>
                <w:szCs w:val="24"/>
              </w:rPr>
              <w:t>спорт)</w:t>
            </w:r>
          </w:p>
          <w:p w:rsidR="00EF6BBA" w:rsidRPr="00266336" w:rsidRDefault="00EF6BBA" w:rsidP="00266336">
            <w:pPr>
              <w:numPr>
                <w:ilvl w:val="0"/>
                <w:numId w:val="32"/>
              </w:numPr>
              <w:tabs>
                <w:tab w:val="left" w:pos="312"/>
              </w:tabs>
              <w:spacing w:line="276" w:lineRule="auto"/>
              <w:ind w:left="426"/>
              <w:jc w:val="both"/>
              <w:rPr>
                <w:rFonts w:eastAsia="Calibri"/>
                <w:bCs/>
                <w:i/>
                <w:sz w:val="24"/>
                <w:szCs w:val="24"/>
              </w:rPr>
            </w:pPr>
            <w:r w:rsidRPr="00266336">
              <w:rPr>
                <w:rFonts w:eastAsia="Calibri"/>
                <w:bCs/>
                <w:i/>
                <w:sz w:val="24"/>
                <w:szCs w:val="24"/>
              </w:rPr>
              <w:t>Бесплатная акция плавания</w:t>
            </w:r>
          </w:p>
          <w:p w:rsidR="00EF6BBA" w:rsidRPr="00266336" w:rsidRDefault="00EF6BBA" w:rsidP="00266336">
            <w:pPr>
              <w:numPr>
                <w:ilvl w:val="0"/>
                <w:numId w:val="32"/>
              </w:numPr>
              <w:spacing w:line="276" w:lineRule="auto"/>
              <w:ind w:left="306" w:hanging="240"/>
              <w:jc w:val="both"/>
              <w:rPr>
                <w:rFonts w:eastAsia="Calibri"/>
                <w:bCs/>
                <w:i/>
                <w:sz w:val="24"/>
                <w:szCs w:val="24"/>
              </w:rPr>
            </w:pPr>
            <w:r w:rsidRPr="00266336">
              <w:rPr>
                <w:rFonts w:eastAsia="Calibri"/>
                <w:bCs/>
                <w:i/>
                <w:sz w:val="24"/>
                <w:szCs w:val="24"/>
              </w:rPr>
              <w:t>Реабилитационный</w:t>
            </w:r>
            <w:r>
              <w:rPr>
                <w:rFonts w:eastAsia="Calibri"/>
                <w:bCs/>
                <w:i/>
                <w:sz w:val="24"/>
                <w:szCs w:val="24"/>
              </w:rPr>
              <w:t xml:space="preserve"> центр для участников локальных </w:t>
            </w:r>
            <w:r w:rsidRPr="00266336">
              <w:rPr>
                <w:rFonts w:eastAsia="Calibri"/>
                <w:bCs/>
                <w:i/>
                <w:sz w:val="24"/>
                <w:szCs w:val="24"/>
              </w:rPr>
              <w:t>войн</w:t>
            </w:r>
          </w:p>
          <w:p w:rsidR="00EF6BBA" w:rsidRPr="00266336" w:rsidRDefault="00EF6BBA" w:rsidP="00266336">
            <w:pPr>
              <w:numPr>
                <w:ilvl w:val="0"/>
                <w:numId w:val="32"/>
              </w:numPr>
              <w:tabs>
                <w:tab w:val="left" w:pos="312"/>
              </w:tabs>
              <w:spacing w:line="276" w:lineRule="auto"/>
              <w:ind w:left="426"/>
              <w:jc w:val="both"/>
              <w:rPr>
                <w:rFonts w:eastAsia="Calibri"/>
                <w:bCs/>
                <w:i/>
                <w:sz w:val="24"/>
                <w:szCs w:val="24"/>
              </w:rPr>
            </w:pPr>
            <w:r w:rsidRPr="00266336">
              <w:rPr>
                <w:rFonts w:eastAsia="Calibri"/>
                <w:bCs/>
                <w:i/>
                <w:sz w:val="24"/>
                <w:szCs w:val="24"/>
              </w:rPr>
              <w:t>Медицинские</w:t>
            </w:r>
          </w:p>
          <w:p w:rsidR="00EF6BBA" w:rsidRPr="00EF6BBA" w:rsidRDefault="00EF6BBA" w:rsidP="008B2C0F">
            <w:pPr>
              <w:numPr>
                <w:ilvl w:val="0"/>
                <w:numId w:val="33"/>
              </w:numPr>
              <w:tabs>
                <w:tab w:val="left" w:pos="306"/>
              </w:tabs>
              <w:spacing w:line="276" w:lineRule="auto"/>
              <w:ind w:left="22" w:firstLine="0"/>
              <w:contextualSpacing/>
              <w:jc w:val="both"/>
              <w:rPr>
                <w:i/>
                <w:sz w:val="24"/>
                <w:szCs w:val="24"/>
                <w:shd w:val="clear" w:color="auto" w:fill="FEFEFE"/>
              </w:rPr>
            </w:pPr>
            <w:r w:rsidRPr="00266336">
              <w:rPr>
                <w:rFonts w:eastAsia="Calibri"/>
                <w:bCs/>
                <w:i/>
                <w:sz w:val="24"/>
                <w:szCs w:val="24"/>
              </w:rPr>
              <w:t>Узкие специалисты</w:t>
            </w:r>
          </w:p>
        </w:tc>
        <w:tc>
          <w:tcPr>
            <w:tcW w:w="1709" w:type="dxa"/>
            <w:shd w:val="clear" w:color="auto" w:fill="auto"/>
          </w:tcPr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5</w:t>
            </w:r>
          </w:p>
          <w:p w:rsidR="00EF6BBA" w:rsidRPr="00EF6BBA" w:rsidRDefault="00EF6BBA" w:rsidP="008B2C0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F6BBA">
              <w:rPr>
                <w:sz w:val="24"/>
                <w:szCs w:val="24"/>
              </w:rPr>
              <w:t>(0,8%)</w:t>
            </w:r>
          </w:p>
        </w:tc>
      </w:tr>
    </w:tbl>
    <w:p w:rsidR="00E96C5C" w:rsidRPr="00D73F2B" w:rsidRDefault="00E96C5C" w:rsidP="00E96C5C">
      <w:pPr>
        <w:spacing w:line="276" w:lineRule="auto"/>
        <w:jc w:val="both"/>
        <w:rPr>
          <w:sz w:val="24"/>
          <w:szCs w:val="24"/>
        </w:rPr>
      </w:pPr>
    </w:p>
    <w:p w:rsidR="0050763D" w:rsidRPr="00C23FC2" w:rsidRDefault="0050763D" w:rsidP="0050763D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ходе опроса респондентам был задан вопрос «</w:t>
      </w:r>
      <w:r w:rsidRPr="00C23FC2">
        <w:rPr>
          <w:b/>
          <w:sz w:val="28"/>
          <w:szCs w:val="28"/>
        </w:rPr>
        <w:t xml:space="preserve">За какие услуги, которые не оказывают муниципальные </w:t>
      </w:r>
      <w:r>
        <w:rPr>
          <w:b/>
          <w:sz w:val="28"/>
          <w:szCs w:val="28"/>
        </w:rPr>
        <w:t>организации, Вы готовы платить?»</w:t>
      </w:r>
      <w:r>
        <w:rPr>
          <w:sz w:val="28"/>
          <w:szCs w:val="28"/>
        </w:rPr>
        <w:t xml:space="preserve">. Весьма небольшой процент участников опроса готовы нести дополнительную финансовую нагрузку (3,7% от общего числа опрошенных) – чаще всего готовы платить за услуги, предоставляемые в сфере образования и спорта. Более подробно ответы респондентов представлены ниже </w:t>
      </w:r>
      <w:r w:rsidRPr="000849D9">
        <w:rPr>
          <w:i/>
          <w:sz w:val="28"/>
          <w:szCs w:val="28"/>
        </w:rPr>
        <w:t>(авторская стилистика сохранена)</w:t>
      </w:r>
      <w:r>
        <w:rPr>
          <w:sz w:val="28"/>
          <w:szCs w:val="28"/>
        </w:rPr>
        <w:t xml:space="preserve">: </w:t>
      </w:r>
      <w:r>
        <w:rPr>
          <w:b/>
          <w:sz w:val="28"/>
          <w:szCs w:val="28"/>
        </w:rPr>
        <w:t xml:space="preserve"> </w:t>
      </w:r>
    </w:p>
    <w:p w:rsidR="0050763D" w:rsidRPr="00C23FC2" w:rsidRDefault="0050763D" w:rsidP="0050763D">
      <w:pPr>
        <w:pStyle w:val="af"/>
        <w:numPr>
          <w:ilvl w:val="0"/>
          <w:numId w:val="34"/>
        </w:numPr>
        <w:spacing w:line="276" w:lineRule="auto"/>
        <w:contextualSpacing w:val="0"/>
        <w:rPr>
          <w:i/>
          <w:sz w:val="28"/>
          <w:szCs w:val="28"/>
        </w:rPr>
      </w:pPr>
      <w:r w:rsidRPr="00C23FC2">
        <w:rPr>
          <w:i/>
          <w:sz w:val="28"/>
          <w:szCs w:val="28"/>
        </w:rPr>
        <w:t xml:space="preserve">тренажерный зал – 5 </w:t>
      </w:r>
      <w:r>
        <w:rPr>
          <w:i/>
          <w:sz w:val="28"/>
          <w:szCs w:val="28"/>
        </w:rPr>
        <w:t>респондентов</w:t>
      </w:r>
    </w:p>
    <w:p w:rsidR="0050763D" w:rsidRPr="00C23FC2" w:rsidRDefault="0050763D" w:rsidP="0050763D">
      <w:pPr>
        <w:pStyle w:val="af"/>
        <w:numPr>
          <w:ilvl w:val="0"/>
          <w:numId w:val="34"/>
        </w:numPr>
        <w:spacing w:line="276" w:lineRule="auto"/>
        <w:contextualSpacing w:val="0"/>
        <w:rPr>
          <w:i/>
          <w:sz w:val="28"/>
          <w:szCs w:val="28"/>
        </w:rPr>
      </w:pPr>
      <w:r w:rsidRPr="00C23FC2">
        <w:rPr>
          <w:i/>
          <w:sz w:val="28"/>
          <w:szCs w:val="28"/>
        </w:rPr>
        <w:t>спорт</w:t>
      </w:r>
    </w:p>
    <w:p w:rsidR="0050763D" w:rsidRPr="00C23FC2" w:rsidRDefault="0050763D" w:rsidP="0050763D">
      <w:pPr>
        <w:pStyle w:val="af"/>
        <w:numPr>
          <w:ilvl w:val="0"/>
          <w:numId w:val="34"/>
        </w:numPr>
        <w:spacing w:line="276" w:lineRule="auto"/>
        <w:contextualSpacing w:val="0"/>
        <w:rPr>
          <w:i/>
          <w:sz w:val="28"/>
          <w:szCs w:val="28"/>
        </w:rPr>
      </w:pPr>
      <w:r w:rsidRPr="00C23FC2">
        <w:rPr>
          <w:i/>
          <w:sz w:val="28"/>
          <w:szCs w:val="28"/>
        </w:rPr>
        <w:t>фитнес индустрия</w:t>
      </w:r>
    </w:p>
    <w:p w:rsidR="0050763D" w:rsidRPr="00C23FC2" w:rsidRDefault="0050763D" w:rsidP="0050763D">
      <w:pPr>
        <w:pStyle w:val="af"/>
        <w:numPr>
          <w:ilvl w:val="0"/>
          <w:numId w:val="34"/>
        </w:numPr>
        <w:spacing w:line="276" w:lineRule="auto"/>
        <w:contextualSpacing w:val="0"/>
        <w:rPr>
          <w:i/>
          <w:sz w:val="28"/>
          <w:szCs w:val="28"/>
        </w:rPr>
      </w:pPr>
      <w:r w:rsidRPr="00C23FC2">
        <w:rPr>
          <w:i/>
          <w:sz w:val="28"/>
          <w:szCs w:val="28"/>
        </w:rPr>
        <w:t xml:space="preserve">дополнительное образование – 3 </w:t>
      </w:r>
      <w:r>
        <w:rPr>
          <w:i/>
          <w:sz w:val="28"/>
          <w:szCs w:val="28"/>
        </w:rPr>
        <w:t>респондента</w:t>
      </w:r>
    </w:p>
    <w:p w:rsidR="0050763D" w:rsidRPr="00C23FC2" w:rsidRDefault="0050763D" w:rsidP="0050763D">
      <w:pPr>
        <w:pStyle w:val="af"/>
        <w:numPr>
          <w:ilvl w:val="0"/>
          <w:numId w:val="34"/>
        </w:numPr>
        <w:spacing w:line="276" w:lineRule="auto"/>
        <w:contextualSpacing w:val="0"/>
        <w:rPr>
          <w:i/>
          <w:sz w:val="28"/>
          <w:szCs w:val="28"/>
        </w:rPr>
      </w:pPr>
      <w:r w:rsidRPr="00C23FC2">
        <w:rPr>
          <w:i/>
          <w:sz w:val="28"/>
          <w:szCs w:val="28"/>
        </w:rPr>
        <w:t>дополнительное высшее образование</w:t>
      </w:r>
    </w:p>
    <w:p w:rsidR="0050763D" w:rsidRPr="00C23FC2" w:rsidRDefault="0050763D" w:rsidP="0050763D">
      <w:pPr>
        <w:pStyle w:val="af"/>
        <w:numPr>
          <w:ilvl w:val="0"/>
          <w:numId w:val="34"/>
        </w:numPr>
        <w:spacing w:line="276" w:lineRule="auto"/>
        <w:contextualSpacing w:val="0"/>
        <w:rPr>
          <w:i/>
          <w:sz w:val="28"/>
          <w:szCs w:val="28"/>
        </w:rPr>
      </w:pPr>
      <w:r w:rsidRPr="00C23FC2">
        <w:rPr>
          <w:i/>
          <w:sz w:val="28"/>
          <w:szCs w:val="28"/>
        </w:rPr>
        <w:t>медицинская, социальная, пс</w:t>
      </w:r>
      <w:r>
        <w:rPr>
          <w:i/>
          <w:sz w:val="28"/>
          <w:szCs w:val="28"/>
        </w:rPr>
        <w:t xml:space="preserve">ихологическая и духовная помощь </w:t>
      </w:r>
      <w:r w:rsidRPr="00C23FC2">
        <w:rPr>
          <w:i/>
          <w:sz w:val="28"/>
          <w:szCs w:val="28"/>
        </w:rPr>
        <w:t xml:space="preserve">неизлечимым больным - 2 </w:t>
      </w:r>
      <w:r>
        <w:rPr>
          <w:i/>
          <w:sz w:val="28"/>
          <w:szCs w:val="28"/>
        </w:rPr>
        <w:t>респондента</w:t>
      </w:r>
    </w:p>
    <w:p w:rsidR="0050763D" w:rsidRPr="00C23FC2" w:rsidRDefault="0050763D" w:rsidP="0050763D">
      <w:pPr>
        <w:pStyle w:val="af"/>
        <w:numPr>
          <w:ilvl w:val="0"/>
          <w:numId w:val="34"/>
        </w:numPr>
        <w:spacing w:line="276" w:lineRule="auto"/>
        <w:contextualSpacing w:val="0"/>
        <w:rPr>
          <w:i/>
          <w:sz w:val="28"/>
          <w:szCs w:val="28"/>
        </w:rPr>
      </w:pPr>
      <w:r w:rsidRPr="00C23FC2">
        <w:rPr>
          <w:i/>
          <w:sz w:val="28"/>
          <w:szCs w:val="28"/>
        </w:rPr>
        <w:t>социальное обслуживание на дому престарелых и инвалидов. Но не за те суммы, которые предлагают частники</w:t>
      </w:r>
    </w:p>
    <w:p w:rsidR="0050763D" w:rsidRPr="00C23FC2" w:rsidRDefault="0050763D" w:rsidP="0050763D">
      <w:pPr>
        <w:pStyle w:val="af"/>
        <w:numPr>
          <w:ilvl w:val="0"/>
          <w:numId w:val="34"/>
        </w:numPr>
        <w:spacing w:line="276" w:lineRule="auto"/>
        <w:contextualSpacing w:val="0"/>
        <w:rPr>
          <w:i/>
          <w:sz w:val="28"/>
          <w:szCs w:val="28"/>
        </w:rPr>
      </w:pPr>
      <w:r w:rsidRPr="00C23FC2">
        <w:rPr>
          <w:i/>
          <w:sz w:val="28"/>
          <w:szCs w:val="28"/>
        </w:rPr>
        <w:t>кратковременный присмотр за детьми</w:t>
      </w:r>
    </w:p>
    <w:p w:rsidR="0050763D" w:rsidRPr="00C23FC2" w:rsidRDefault="0050763D" w:rsidP="0050763D">
      <w:pPr>
        <w:pStyle w:val="af"/>
        <w:numPr>
          <w:ilvl w:val="0"/>
          <w:numId w:val="34"/>
        </w:numPr>
        <w:spacing w:line="276" w:lineRule="auto"/>
        <w:contextualSpacing w:val="0"/>
        <w:rPr>
          <w:i/>
          <w:sz w:val="28"/>
          <w:szCs w:val="28"/>
        </w:rPr>
      </w:pPr>
      <w:r w:rsidRPr="00C23FC2">
        <w:rPr>
          <w:i/>
          <w:sz w:val="28"/>
          <w:szCs w:val="28"/>
        </w:rPr>
        <w:t>дополнительные занятия в школе</w:t>
      </w:r>
    </w:p>
    <w:p w:rsidR="0050763D" w:rsidRPr="00C23FC2" w:rsidRDefault="0050763D" w:rsidP="0050763D">
      <w:pPr>
        <w:pStyle w:val="af"/>
        <w:numPr>
          <w:ilvl w:val="0"/>
          <w:numId w:val="34"/>
        </w:numPr>
        <w:spacing w:line="276" w:lineRule="auto"/>
        <w:contextualSpacing w:val="0"/>
        <w:rPr>
          <w:i/>
          <w:sz w:val="28"/>
          <w:szCs w:val="28"/>
        </w:rPr>
      </w:pPr>
      <w:r w:rsidRPr="00C23FC2">
        <w:rPr>
          <w:i/>
          <w:sz w:val="28"/>
          <w:szCs w:val="28"/>
        </w:rPr>
        <w:t>репетиторство</w:t>
      </w:r>
    </w:p>
    <w:p w:rsidR="0050763D" w:rsidRPr="00C23FC2" w:rsidRDefault="0050763D" w:rsidP="0050763D">
      <w:pPr>
        <w:pStyle w:val="af"/>
        <w:numPr>
          <w:ilvl w:val="0"/>
          <w:numId w:val="34"/>
        </w:numPr>
        <w:spacing w:line="276" w:lineRule="auto"/>
        <w:contextualSpacing w:val="0"/>
        <w:rPr>
          <w:i/>
          <w:sz w:val="28"/>
          <w:szCs w:val="28"/>
        </w:rPr>
      </w:pPr>
      <w:r w:rsidRPr="00C23FC2">
        <w:rPr>
          <w:i/>
          <w:sz w:val="28"/>
          <w:szCs w:val="28"/>
        </w:rPr>
        <w:t>профессиональная подготовка</w:t>
      </w:r>
    </w:p>
    <w:p w:rsidR="0050763D" w:rsidRPr="00C23FC2" w:rsidRDefault="0050763D" w:rsidP="0050763D">
      <w:pPr>
        <w:pStyle w:val="af"/>
        <w:numPr>
          <w:ilvl w:val="0"/>
          <w:numId w:val="34"/>
        </w:numPr>
        <w:spacing w:line="276" w:lineRule="auto"/>
        <w:contextualSpacing w:val="0"/>
        <w:rPr>
          <w:i/>
          <w:sz w:val="28"/>
          <w:szCs w:val="28"/>
        </w:rPr>
      </w:pPr>
      <w:r w:rsidRPr="00C23FC2">
        <w:rPr>
          <w:i/>
          <w:sz w:val="28"/>
          <w:szCs w:val="28"/>
        </w:rPr>
        <w:t>профессиональная подготовка для детей и подростков</w:t>
      </w:r>
    </w:p>
    <w:p w:rsidR="0050763D" w:rsidRPr="00C23FC2" w:rsidRDefault="0050763D" w:rsidP="0050763D">
      <w:pPr>
        <w:pStyle w:val="af"/>
        <w:numPr>
          <w:ilvl w:val="0"/>
          <w:numId w:val="34"/>
        </w:numPr>
        <w:spacing w:line="276" w:lineRule="auto"/>
        <w:contextualSpacing w:val="0"/>
        <w:rPr>
          <w:i/>
          <w:sz w:val="28"/>
          <w:szCs w:val="28"/>
        </w:rPr>
      </w:pPr>
      <w:r w:rsidRPr="00C23FC2">
        <w:rPr>
          <w:i/>
          <w:sz w:val="28"/>
          <w:szCs w:val="28"/>
        </w:rPr>
        <w:t>организация оздоровительного отдыха для детей от 6 до 18 лет</w:t>
      </w:r>
    </w:p>
    <w:p w:rsidR="0050763D" w:rsidRPr="00C23FC2" w:rsidRDefault="0050763D" w:rsidP="0050763D">
      <w:pPr>
        <w:pStyle w:val="af"/>
        <w:numPr>
          <w:ilvl w:val="0"/>
          <w:numId w:val="34"/>
        </w:numPr>
        <w:spacing w:line="276" w:lineRule="auto"/>
        <w:contextualSpacing w:val="0"/>
        <w:rPr>
          <w:i/>
          <w:sz w:val="28"/>
          <w:szCs w:val="28"/>
        </w:rPr>
      </w:pPr>
      <w:r w:rsidRPr="00C23FC2">
        <w:rPr>
          <w:i/>
          <w:sz w:val="28"/>
          <w:szCs w:val="28"/>
        </w:rPr>
        <w:t>помощь пожилым людям с ограниченными возможностями</w:t>
      </w:r>
    </w:p>
    <w:p w:rsidR="0050763D" w:rsidRPr="00C23FC2" w:rsidRDefault="0050763D" w:rsidP="0050763D">
      <w:pPr>
        <w:pStyle w:val="af"/>
        <w:numPr>
          <w:ilvl w:val="0"/>
          <w:numId w:val="34"/>
        </w:numPr>
        <w:spacing w:line="276" w:lineRule="auto"/>
        <w:contextualSpacing w:val="0"/>
        <w:rPr>
          <w:i/>
          <w:sz w:val="28"/>
          <w:szCs w:val="28"/>
        </w:rPr>
      </w:pPr>
      <w:r w:rsidRPr="00C23FC2">
        <w:rPr>
          <w:i/>
          <w:sz w:val="28"/>
          <w:szCs w:val="28"/>
        </w:rPr>
        <w:lastRenderedPageBreak/>
        <w:t xml:space="preserve">летний лагерь на базе школы олимпийского резерва по зимним видам спорта </w:t>
      </w:r>
    </w:p>
    <w:p w:rsidR="0050763D" w:rsidRPr="00C23FC2" w:rsidRDefault="0050763D" w:rsidP="0050763D">
      <w:pPr>
        <w:pStyle w:val="af"/>
        <w:numPr>
          <w:ilvl w:val="0"/>
          <w:numId w:val="34"/>
        </w:numPr>
        <w:spacing w:line="276" w:lineRule="auto"/>
        <w:contextualSpacing w:val="0"/>
        <w:rPr>
          <w:i/>
          <w:sz w:val="28"/>
          <w:szCs w:val="28"/>
        </w:rPr>
      </w:pPr>
      <w:r w:rsidRPr="00C23FC2">
        <w:rPr>
          <w:i/>
          <w:sz w:val="28"/>
          <w:szCs w:val="28"/>
        </w:rPr>
        <w:t>нет информации вообще о том, есть ли данные услуги</w:t>
      </w:r>
    </w:p>
    <w:p w:rsidR="0050763D" w:rsidRPr="00C23FC2" w:rsidRDefault="0050763D" w:rsidP="0050763D">
      <w:pPr>
        <w:pStyle w:val="af"/>
        <w:numPr>
          <w:ilvl w:val="0"/>
          <w:numId w:val="34"/>
        </w:numPr>
        <w:spacing w:line="276" w:lineRule="auto"/>
        <w:contextualSpacing w:val="0"/>
        <w:rPr>
          <w:i/>
          <w:sz w:val="28"/>
          <w:szCs w:val="28"/>
        </w:rPr>
      </w:pPr>
      <w:r w:rsidRPr="00C23FC2">
        <w:rPr>
          <w:i/>
          <w:sz w:val="28"/>
          <w:szCs w:val="28"/>
        </w:rPr>
        <w:t>к сожалению, и так очень много услуг платных, к примеру английский язык, танцы</w:t>
      </w:r>
    </w:p>
    <w:p w:rsidR="0050763D" w:rsidRPr="00C23FC2" w:rsidRDefault="0050763D" w:rsidP="0050763D">
      <w:pPr>
        <w:pStyle w:val="af"/>
        <w:numPr>
          <w:ilvl w:val="0"/>
          <w:numId w:val="34"/>
        </w:numPr>
        <w:spacing w:line="276" w:lineRule="auto"/>
        <w:contextualSpacing w:val="0"/>
        <w:rPr>
          <w:i/>
          <w:sz w:val="28"/>
          <w:szCs w:val="28"/>
        </w:rPr>
      </w:pPr>
      <w:r w:rsidRPr="00C23FC2">
        <w:rPr>
          <w:i/>
          <w:sz w:val="28"/>
          <w:szCs w:val="28"/>
        </w:rPr>
        <w:t>не знаю к кому относится, хочу отдать ребенка на плавание, но уже платно попасть невозможно</w:t>
      </w:r>
    </w:p>
    <w:p w:rsidR="0050763D" w:rsidRPr="00C23FC2" w:rsidRDefault="0050763D" w:rsidP="0050763D">
      <w:pPr>
        <w:pStyle w:val="af"/>
        <w:numPr>
          <w:ilvl w:val="0"/>
          <w:numId w:val="34"/>
        </w:numPr>
        <w:spacing w:line="276" w:lineRule="auto"/>
        <w:contextualSpacing w:val="0"/>
        <w:rPr>
          <w:i/>
          <w:sz w:val="28"/>
          <w:szCs w:val="28"/>
        </w:rPr>
      </w:pPr>
      <w:r w:rsidRPr="00C23FC2">
        <w:rPr>
          <w:i/>
          <w:sz w:val="28"/>
          <w:szCs w:val="28"/>
        </w:rPr>
        <w:t>я даже не владею информацией какие из перечисленных услуг у нас можно получить в городе и возможно ли это</w:t>
      </w:r>
    </w:p>
    <w:p w:rsidR="0050763D" w:rsidRPr="00C23FC2" w:rsidRDefault="0050763D" w:rsidP="0050763D">
      <w:pPr>
        <w:pStyle w:val="af"/>
        <w:numPr>
          <w:ilvl w:val="0"/>
          <w:numId w:val="34"/>
        </w:numPr>
        <w:spacing w:line="276" w:lineRule="auto"/>
        <w:contextualSpacing w:val="0"/>
        <w:rPr>
          <w:i/>
          <w:sz w:val="28"/>
          <w:szCs w:val="28"/>
        </w:rPr>
      </w:pPr>
      <w:r w:rsidRPr="00C23FC2">
        <w:rPr>
          <w:i/>
          <w:sz w:val="28"/>
          <w:szCs w:val="28"/>
        </w:rPr>
        <w:t>соц. услуги должны быть доступны и бесплатны</w:t>
      </w:r>
    </w:p>
    <w:p w:rsidR="0050763D" w:rsidRPr="00C23FC2" w:rsidRDefault="0050763D" w:rsidP="0050763D">
      <w:pPr>
        <w:pStyle w:val="af"/>
        <w:numPr>
          <w:ilvl w:val="0"/>
          <w:numId w:val="34"/>
        </w:numPr>
        <w:spacing w:line="276" w:lineRule="auto"/>
        <w:contextualSpacing w:val="0"/>
        <w:rPr>
          <w:i/>
          <w:sz w:val="28"/>
          <w:szCs w:val="28"/>
        </w:rPr>
      </w:pPr>
      <w:r w:rsidRPr="00C23FC2">
        <w:rPr>
          <w:i/>
          <w:sz w:val="28"/>
          <w:szCs w:val="28"/>
        </w:rPr>
        <w:t>платить не готова</w:t>
      </w:r>
    </w:p>
    <w:p w:rsidR="0050763D" w:rsidRPr="00C23FC2" w:rsidRDefault="0050763D" w:rsidP="0050763D">
      <w:pPr>
        <w:pStyle w:val="af"/>
        <w:numPr>
          <w:ilvl w:val="0"/>
          <w:numId w:val="34"/>
        </w:numPr>
        <w:spacing w:line="276" w:lineRule="auto"/>
        <w:contextualSpacing w:val="0"/>
        <w:rPr>
          <w:i/>
          <w:sz w:val="28"/>
          <w:szCs w:val="28"/>
        </w:rPr>
      </w:pPr>
      <w:r w:rsidRPr="00C23FC2">
        <w:rPr>
          <w:i/>
          <w:sz w:val="28"/>
          <w:szCs w:val="28"/>
        </w:rPr>
        <w:t>нет лишних денег, чтобы платить</w:t>
      </w:r>
    </w:p>
    <w:p w:rsidR="0050763D" w:rsidRPr="00C23FC2" w:rsidRDefault="0050763D" w:rsidP="0050763D">
      <w:pPr>
        <w:pStyle w:val="af"/>
        <w:numPr>
          <w:ilvl w:val="0"/>
          <w:numId w:val="34"/>
        </w:numPr>
        <w:spacing w:line="276" w:lineRule="auto"/>
        <w:contextualSpacing w:val="0"/>
        <w:rPr>
          <w:i/>
          <w:sz w:val="28"/>
          <w:szCs w:val="28"/>
        </w:rPr>
      </w:pPr>
      <w:r w:rsidRPr="00C23FC2">
        <w:rPr>
          <w:i/>
          <w:sz w:val="28"/>
          <w:szCs w:val="28"/>
        </w:rPr>
        <w:t>должны быть бесплатные</w:t>
      </w:r>
    </w:p>
    <w:p w:rsidR="0050763D" w:rsidRPr="00C23FC2" w:rsidRDefault="0050763D" w:rsidP="0050763D">
      <w:pPr>
        <w:pStyle w:val="af"/>
        <w:numPr>
          <w:ilvl w:val="0"/>
          <w:numId w:val="34"/>
        </w:numPr>
        <w:spacing w:line="276" w:lineRule="auto"/>
        <w:contextualSpacing w:val="0"/>
        <w:rPr>
          <w:i/>
          <w:sz w:val="28"/>
          <w:szCs w:val="28"/>
        </w:rPr>
      </w:pPr>
      <w:r w:rsidRPr="00C23FC2">
        <w:rPr>
          <w:i/>
          <w:sz w:val="28"/>
          <w:szCs w:val="28"/>
        </w:rPr>
        <w:t>ни за какие, я плачу налоги</w:t>
      </w:r>
    </w:p>
    <w:p w:rsidR="0050763D" w:rsidRPr="00C23FC2" w:rsidRDefault="0050763D" w:rsidP="0050763D">
      <w:pPr>
        <w:pStyle w:val="af"/>
        <w:numPr>
          <w:ilvl w:val="0"/>
          <w:numId w:val="34"/>
        </w:numPr>
        <w:spacing w:line="276" w:lineRule="auto"/>
        <w:contextualSpacing w:val="0"/>
        <w:rPr>
          <w:i/>
          <w:sz w:val="28"/>
          <w:szCs w:val="28"/>
        </w:rPr>
      </w:pPr>
      <w:r w:rsidRPr="00C23FC2">
        <w:rPr>
          <w:i/>
          <w:sz w:val="28"/>
          <w:szCs w:val="28"/>
        </w:rPr>
        <w:t>нет возможности</w:t>
      </w:r>
    </w:p>
    <w:p w:rsidR="0050763D" w:rsidRPr="00C23FC2" w:rsidRDefault="0050763D" w:rsidP="0050763D">
      <w:pPr>
        <w:pStyle w:val="af"/>
        <w:numPr>
          <w:ilvl w:val="0"/>
          <w:numId w:val="34"/>
        </w:numPr>
        <w:spacing w:line="276" w:lineRule="auto"/>
        <w:contextualSpacing w:val="0"/>
        <w:rPr>
          <w:i/>
          <w:sz w:val="28"/>
          <w:szCs w:val="28"/>
        </w:rPr>
      </w:pPr>
      <w:r w:rsidRPr="00C23FC2">
        <w:rPr>
          <w:i/>
          <w:sz w:val="28"/>
          <w:szCs w:val="28"/>
        </w:rPr>
        <w:t xml:space="preserve">ни за какие </w:t>
      </w:r>
      <w:r>
        <w:rPr>
          <w:i/>
          <w:sz w:val="28"/>
          <w:szCs w:val="28"/>
        </w:rPr>
        <w:t>–</w:t>
      </w:r>
      <w:r w:rsidRPr="00C23FC2">
        <w:rPr>
          <w:i/>
          <w:sz w:val="28"/>
          <w:szCs w:val="28"/>
        </w:rPr>
        <w:t xml:space="preserve"> 2</w:t>
      </w:r>
      <w:r>
        <w:rPr>
          <w:i/>
          <w:sz w:val="28"/>
          <w:szCs w:val="28"/>
        </w:rPr>
        <w:t xml:space="preserve"> респондента</w:t>
      </w:r>
    </w:p>
    <w:p w:rsidR="0050763D" w:rsidRPr="00C23FC2" w:rsidRDefault="0050763D" w:rsidP="0050763D">
      <w:pPr>
        <w:pStyle w:val="af"/>
        <w:numPr>
          <w:ilvl w:val="0"/>
          <w:numId w:val="34"/>
        </w:numPr>
        <w:spacing w:line="276" w:lineRule="auto"/>
        <w:contextualSpacing w:val="0"/>
        <w:rPr>
          <w:i/>
          <w:sz w:val="28"/>
          <w:szCs w:val="28"/>
        </w:rPr>
      </w:pPr>
      <w:r w:rsidRPr="00C23FC2">
        <w:rPr>
          <w:i/>
          <w:sz w:val="28"/>
          <w:szCs w:val="28"/>
        </w:rPr>
        <w:t xml:space="preserve">не готова платить - 3 </w:t>
      </w:r>
      <w:r>
        <w:rPr>
          <w:i/>
          <w:sz w:val="28"/>
          <w:szCs w:val="28"/>
        </w:rPr>
        <w:t>респондента</w:t>
      </w:r>
    </w:p>
    <w:p w:rsidR="008803CC" w:rsidRPr="00EB503D" w:rsidRDefault="008803CC" w:rsidP="00D1559E">
      <w:pPr>
        <w:pStyle w:val="a5"/>
        <w:spacing w:line="276" w:lineRule="auto"/>
        <w:ind w:firstLine="0"/>
        <w:jc w:val="left"/>
        <w:rPr>
          <w:b/>
          <w:i/>
          <w:color w:val="FF0000"/>
          <w:szCs w:val="28"/>
        </w:rPr>
      </w:pPr>
    </w:p>
    <w:p w:rsidR="00D970C0" w:rsidRPr="004D5136" w:rsidRDefault="00E7093A" w:rsidP="00D1559E">
      <w:pPr>
        <w:pStyle w:val="af"/>
        <w:numPr>
          <w:ilvl w:val="0"/>
          <w:numId w:val="2"/>
        </w:numPr>
        <w:tabs>
          <w:tab w:val="clear" w:pos="1855"/>
          <w:tab w:val="num" w:pos="0"/>
        </w:tabs>
        <w:spacing w:line="276" w:lineRule="auto"/>
        <w:ind w:left="0" w:firstLine="0"/>
        <w:jc w:val="center"/>
        <w:rPr>
          <w:rFonts w:eastAsiaTheme="minorHAnsi"/>
          <w:color w:val="FF0000"/>
          <w:sz w:val="28"/>
          <w:szCs w:val="28"/>
          <w:lang w:eastAsia="en-US"/>
        </w:rPr>
      </w:pPr>
      <w:r w:rsidRPr="004D5136">
        <w:rPr>
          <w:b/>
          <w:smallCaps/>
          <w:sz w:val="28"/>
          <w:szCs w:val="28"/>
        </w:rPr>
        <w:t>Уровень проведения и доступность</w:t>
      </w:r>
      <w:r w:rsidR="002B7E6C">
        <w:rPr>
          <w:b/>
          <w:smallCaps/>
          <w:sz w:val="28"/>
          <w:szCs w:val="28"/>
        </w:rPr>
        <w:t xml:space="preserve"> для населения</w:t>
      </w:r>
      <w:r w:rsidR="00F32B7B">
        <w:rPr>
          <w:b/>
          <w:smallCaps/>
          <w:sz w:val="28"/>
          <w:szCs w:val="28"/>
        </w:rPr>
        <w:t xml:space="preserve"> городских мероприятий  </w:t>
      </w:r>
    </w:p>
    <w:p w:rsidR="005442E2" w:rsidRDefault="005442E2" w:rsidP="00D1559E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Theme="minorHAnsi"/>
          <w:color w:val="FF0000"/>
          <w:sz w:val="28"/>
          <w:szCs w:val="28"/>
          <w:lang w:eastAsia="en-US"/>
        </w:rPr>
      </w:pPr>
    </w:p>
    <w:p w:rsidR="00151AC8" w:rsidRDefault="009846AE" w:rsidP="00D1559E">
      <w:pPr>
        <w:spacing w:line="276" w:lineRule="auto"/>
        <w:ind w:firstLine="708"/>
        <w:jc w:val="both"/>
        <w:rPr>
          <w:sz w:val="28"/>
          <w:szCs w:val="28"/>
        </w:rPr>
      </w:pPr>
      <w:r w:rsidRPr="00151AC8">
        <w:rPr>
          <w:sz w:val="28"/>
          <w:szCs w:val="28"/>
        </w:rPr>
        <w:t>Результаты опроса показали, что с</w:t>
      </w:r>
      <w:r w:rsidR="00F9200A" w:rsidRPr="00151AC8">
        <w:rPr>
          <w:sz w:val="28"/>
          <w:szCs w:val="28"/>
        </w:rPr>
        <w:t>выше восьмидесяти</w:t>
      </w:r>
      <w:r w:rsidR="002D64EC" w:rsidRPr="00151AC8">
        <w:rPr>
          <w:sz w:val="28"/>
          <w:szCs w:val="28"/>
        </w:rPr>
        <w:t xml:space="preserve"> </w:t>
      </w:r>
      <w:r w:rsidR="005A7BBC" w:rsidRPr="00151AC8">
        <w:rPr>
          <w:sz w:val="28"/>
          <w:szCs w:val="28"/>
        </w:rPr>
        <w:t xml:space="preserve">процентов </w:t>
      </w:r>
      <w:r w:rsidR="006B6247" w:rsidRPr="00151AC8">
        <w:rPr>
          <w:sz w:val="28"/>
          <w:szCs w:val="28"/>
        </w:rPr>
        <w:t>респондентов</w:t>
      </w:r>
      <w:r w:rsidR="005A7BBC" w:rsidRPr="00151AC8">
        <w:rPr>
          <w:sz w:val="28"/>
          <w:szCs w:val="28"/>
        </w:rPr>
        <w:t xml:space="preserve"> </w:t>
      </w:r>
      <w:r w:rsidR="00EB503D" w:rsidRPr="00151AC8">
        <w:rPr>
          <w:sz w:val="28"/>
          <w:szCs w:val="28"/>
        </w:rPr>
        <w:t>высоко оценивают уровень проводимых</w:t>
      </w:r>
      <w:r w:rsidR="00151AC8">
        <w:rPr>
          <w:sz w:val="28"/>
          <w:szCs w:val="28"/>
        </w:rPr>
        <w:t xml:space="preserve"> в городе</w:t>
      </w:r>
      <w:r w:rsidR="00EB503D" w:rsidRPr="00151AC8">
        <w:rPr>
          <w:sz w:val="28"/>
          <w:szCs w:val="28"/>
        </w:rPr>
        <w:t xml:space="preserve"> </w:t>
      </w:r>
      <w:r w:rsidR="00151AC8" w:rsidRPr="00E7093A">
        <w:rPr>
          <w:b/>
          <w:sz w:val="28"/>
          <w:szCs w:val="28"/>
        </w:rPr>
        <w:t xml:space="preserve">культурно-массовых </w:t>
      </w:r>
      <w:r w:rsidR="00EB503D" w:rsidRPr="00E7093A">
        <w:rPr>
          <w:b/>
          <w:sz w:val="28"/>
          <w:szCs w:val="28"/>
        </w:rPr>
        <w:t>мероприятий</w:t>
      </w:r>
      <w:r w:rsidR="00AD4A13">
        <w:rPr>
          <w:b/>
          <w:sz w:val="28"/>
          <w:szCs w:val="28"/>
        </w:rPr>
        <w:t xml:space="preserve"> </w:t>
      </w:r>
      <w:r w:rsidR="00AD4A13" w:rsidRPr="00AD4A13">
        <w:rPr>
          <w:sz w:val="28"/>
          <w:szCs w:val="28"/>
        </w:rPr>
        <w:t>(тематических концертов, фестивалей, смотров, конкурсов, праздничных мероприятий и т.п.)</w:t>
      </w:r>
      <w:r w:rsidR="00EB503D" w:rsidRPr="00151AC8">
        <w:rPr>
          <w:sz w:val="28"/>
          <w:szCs w:val="28"/>
        </w:rPr>
        <w:t xml:space="preserve"> </w:t>
      </w:r>
      <w:r w:rsidR="00AD4A13">
        <w:rPr>
          <w:sz w:val="28"/>
          <w:szCs w:val="28"/>
        </w:rPr>
        <w:t xml:space="preserve">– </w:t>
      </w:r>
      <w:r w:rsidR="00F9200A" w:rsidRPr="00151AC8">
        <w:rPr>
          <w:sz w:val="28"/>
          <w:szCs w:val="28"/>
        </w:rPr>
        <w:t>8</w:t>
      </w:r>
      <w:r w:rsidR="00EB503D" w:rsidRPr="00151AC8">
        <w:rPr>
          <w:sz w:val="28"/>
          <w:szCs w:val="28"/>
        </w:rPr>
        <w:t>1</w:t>
      </w:r>
      <w:r w:rsidR="00F9200A" w:rsidRPr="00151AC8">
        <w:rPr>
          <w:sz w:val="28"/>
          <w:szCs w:val="28"/>
        </w:rPr>
        <w:t>,</w:t>
      </w:r>
      <w:r w:rsidR="00EB503D" w:rsidRPr="00151AC8">
        <w:rPr>
          <w:sz w:val="28"/>
          <w:szCs w:val="28"/>
        </w:rPr>
        <w:t>9</w:t>
      </w:r>
      <w:r w:rsidR="005A7BBC" w:rsidRPr="00151AC8">
        <w:rPr>
          <w:sz w:val="28"/>
          <w:szCs w:val="28"/>
        </w:rPr>
        <w:t>%</w:t>
      </w:r>
      <w:r w:rsidR="00330E27">
        <w:rPr>
          <w:sz w:val="28"/>
          <w:szCs w:val="28"/>
        </w:rPr>
        <w:t xml:space="preserve">. Доступность данных мероприятий также находится на высоком уровне </w:t>
      </w:r>
      <w:r w:rsidR="00AD4A13">
        <w:rPr>
          <w:sz w:val="28"/>
          <w:szCs w:val="28"/>
        </w:rPr>
        <w:t xml:space="preserve">– </w:t>
      </w:r>
      <w:r w:rsidR="00E03A11" w:rsidRPr="00151AC8">
        <w:rPr>
          <w:sz w:val="28"/>
          <w:szCs w:val="28"/>
        </w:rPr>
        <w:t>87,8%</w:t>
      </w:r>
      <w:r w:rsidR="00E03A11">
        <w:rPr>
          <w:sz w:val="28"/>
          <w:szCs w:val="28"/>
        </w:rPr>
        <w:t xml:space="preserve">.  </w:t>
      </w:r>
    </w:p>
    <w:p w:rsidR="00C63A0D" w:rsidRPr="005125C0" w:rsidRDefault="005125C0" w:rsidP="00D1559E">
      <w:pPr>
        <w:spacing w:line="276" w:lineRule="auto"/>
        <w:ind w:firstLine="708"/>
        <w:jc w:val="both"/>
        <w:rPr>
          <w:i/>
          <w:sz w:val="28"/>
          <w:szCs w:val="28"/>
        </w:rPr>
      </w:pPr>
      <w:r w:rsidRPr="005125C0">
        <w:rPr>
          <w:sz w:val="28"/>
          <w:szCs w:val="28"/>
        </w:rPr>
        <w:t>Респонденты, отметившие, что культ</w:t>
      </w:r>
      <w:r>
        <w:rPr>
          <w:sz w:val="28"/>
          <w:szCs w:val="28"/>
        </w:rPr>
        <w:t>у</w:t>
      </w:r>
      <w:r w:rsidRPr="005125C0">
        <w:rPr>
          <w:sz w:val="28"/>
          <w:szCs w:val="28"/>
        </w:rPr>
        <w:t>рно-массовые мероприятия им не доступны, уточнили</w:t>
      </w:r>
      <w:r w:rsidR="00AD4A13">
        <w:rPr>
          <w:sz w:val="28"/>
          <w:szCs w:val="28"/>
        </w:rPr>
        <w:t>,</w:t>
      </w:r>
      <w:r w:rsidRPr="005125C0">
        <w:rPr>
          <w:sz w:val="28"/>
          <w:szCs w:val="28"/>
        </w:rPr>
        <w:t xml:space="preserve"> </w:t>
      </w:r>
      <w:r w:rsidR="00F604FC">
        <w:rPr>
          <w:sz w:val="28"/>
          <w:szCs w:val="28"/>
        </w:rPr>
        <w:t>почему именно</w:t>
      </w:r>
      <w:r w:rsidR="0075374D" w:rsidRPr="0075374D">
        <w:t xml:space="preserve"> </w:t>
      </w:r>
      <w:r w:rsidR="0075374D" w:rsidRPr="0075374D">
        <w:rPr>
          <w:sz w:val="28"/>
          <w:szCs w:val="28"/>
        </w:rPr>
        <w:t>они так считают</w:t>
      </w:r>
      <w:r w:rsidRPr="0075374D">
        <w:rPr>
          <w:sz w:val="28"/>
          <w:szCs w:val="28"/>
        </w:rPr>
        <w:t xml:space="preserve"> </w:t>
      </w:r>
      <w:r w:rsidR="00C63A0D" w:rsidRPr="005125C0">
        <w:rPr>
          <w:i/>
          <w:sz w:val="28"/>
          <w:szCs w:val="28"/>
        </w:rPr>
        <w:t>(авторская стилистика сохранена)</w:t>
      </w:r>
      <w:r w:rsidR="00C63A0D" w:rsidRPr="005125C0">
        <w:rPr>
          <w:sz w:val="28"/>
          <w:szCs w:val="28"/>
        </w:rPr>
        <w:t>:</w:t>
      </w:r>
    </w:p>
    <w:p w:rsidR="00C63A0D" w:rsidRPr="005125C0" w:rsidRDefault="00C63A0D" w:rsidP="00D1559E">
      <w:pPr>
        <w:numPr>
          <w:ilvl w:val="0"/>
          <w:numId w:val="30"/>
        </w:numPr>
        <w:tabs>
          <w:tab w:val="left" w:pos="-142"/>
          <w:tab w:val="left" w:pos="284"/>
          <w:tab w:val="left" w:pos="709"/>
          <w:tab w:val="left" w:pos="993"/>
        </w:tabs>
        <w:spacing w:line="276" w:lineRule="auto"/>
        <w:ind w:left="709" w:firstLine="0"/>
        <w:contextualSpacing/>
        <w:jc w:val="both"/>
        <w:rPr>
          <w:i/>
          <w:sz w:val="28"/>
          <w:szCs w:val="28"/>
        </w:rPr>
      </w:pPr>
      <w:r w:rsidRPr="005125C0">
        <w:rPr>
          <w:i/>
          <w:sz w:val="28"/>
          <w:szCs w:val="28"/>
        </w:rPr>
        <w:t>места только для приглашенных гостей</w:t>
      </w:r>
    </w:p>
    <w:p w:rsidR="00C63A0D" w:rsidRPr="005125C0" w:rsidRDefault="00C63A0D" w:rsidP="00D1559E">
      <w:pPr>
        <w:numPr>
          <w:ilvl w:val="0"/>
          <w:numId w:val="30"/>
        </w:numPr>
        <w:tabs>
          <w:tab w:val="left" w:pos="-142"/>
          <w:tab w:val="left" w:pos="284"/>
          <w:tab w:val="left" w:pos="709"/>
          <w:tab w:val="left" w:pos="993"/>
        </w:tabs>
        <w:spacing w:line="276" w:lineRule="auto"/>
        <w:ind w:left="709" w:firstLine="0"/>
        <w:contextualSpacing/>
        <w:jc w:val="both"/>
        <w:rPr>
          <w:i/>
          <w:sz w:val="28"/>
          <w:szCs w:val="28"/>
        </w:rPr>
      </w:pPr>
      <w:r w:rsidRPr="005125C0">
        <w:rPr>
          <w:i/>
          <w:sz w:val="28"/>
          <w:szCs w:val="28"/>
        </w:rPr>
        <w:t>отсутствует реклама, социальные ролики на ТВ</w:t>
      </w:r>
    </w:p>
    <w:p w:rsidR="00C63A0D" w:rsidRPr="005125C0" w:rsidRDefault="00C63A0D" w:rsidP="00D1559E">
      <w:pPr>
        <w:numPr>
          <w:ilvl w:val="0"/>
          <w:numId w:val="30"/>
        </w:numPr>
        <w:tabs>
          <w:tab w:val="left" w:pos="-142"/>
          <w:tab w:val="left" w:pos="284"/>
          <w:tab w:val="left" w:pos="709"/>
          <w:tab w:val="left" w:pos="993"/>
        </w:tabs>
        <w:spacing w:line="276" w:lineRule="auto"/>
        <w:ind w:left="709" w:firstLine="0"/>
        <w:contextualSpacing/>
        <w:jc w:val="both"/>
        <w:rPr>
          <w:i/>
          <w:sz w:val="28"/>
          <w:szCs w:val="28"/>
        </w:rPr>
      </w:pPr>
      <w:r w:rsidRPr="005125C0">
        <w:rPr>
          <w:i/>
          <w:sz w:val="28"/>
          <w:szCs w:val="28"/>
        </w:rPr>
        <w:t>не хватает билетов</w:t>
      </w:r>
    </w:p>
    <w:p w:rsidR="00C63A0D" w:rsidRPr="005125C0" w:rsidRDefault="00C63A0D" w:rsidP="00D1559E">
      <w:pPr>
        <w:numPr>
          <w:ilvl w:val="0"/>
          <w:numId w:val="30"/>
        </w:numPr>
        <w:tabs>
          <w:tab w:val="left" w:pos="-142"/>
          <w:tab w:val="left" w:pos="284"/>
          <w:tab w:val="left" w:pos="709"/>
          <w:tab w:val="left" w:pos="993"/>
        </w:tabs>
        <w:spacing w:line="276" w:lineRule="auto"/>
        <w:ind w:left="709" w:firstLine="0"/>
        <w:contextualSpacing/>
        <w:jc w:val="both"/>
        <w:rPr>
          <w:i/>
          <w:sz w:val="28"/>
          <w:szCs w:val="28"/>
        </w:rPr>
      </w:pPr>
      <w:r w:rsidRPr="005125C0">
        <w:rPr>
          <w:i/>
          <w:sz w:val="28"/>
          <w:szCs w:val="28"/>
        </w:rPr>
        <w:t>дорого</w:t>
      </w:r>
    </w:p>
    <w:p w:rsidR="00C63A0D" w:rsidRPr="005125C0" w:rsidRDefault="00C63A0D" w:rsidP="00D1559E">
      <w:pPr>
        <w:numPr>
          <w:ilvl w:val="0"/>
          <w:numId w:val="30"/>
        </w:numPr>
        <w:tabs>
          <w:tab w:val="left" w:pos="-142"/>
          <w:tab w:val="left" w:pos="284"/>
          <w:tab w:val="left" w:pos="709"/>
          <w:tab w:val="left" w:pos="993"/>
        </w:tabs>
        <w:spacing w:line="276" w:lineRule="auto"/>
        <w:ind w:left="709" w:firstLine="0"/>
        <w:contextualSpacing/>
        <w:jc w:val="both"/>
        <w:rPr>
          <w:i/>
          <w:sz w:val="28"/>
          <w:szCs w:val="28"/>
        </w:rPr>
      </w:pPr>
      <w:r w:rsidRPr="005125C0">
        <w:rPr>
          <w:i/>
          <w:sz w:val="28"/>
          <w:szCs w:val="28"/>
        </w:rPr>
        <w:t>иногда из-за стоимости билетов</w:t>
      </w:r>
    </w:p>
    <w:p w:rsidR="00C63A0D" w:rsidRPr="005125C0" w:rsidRDefault="00C63A0D" w:rsidP="00D1559E">
      <w:pPr>
        <w:numPr>
          <w:ilvl w:val="0"/>
          <w:numId w:val="30"/>
        </w:numPr>
        <w:tabs>
          <w:tab w:val="left" w:pos="-142"/>
          <w:tab w:val="left" w:pos="284"/>
          <w:tab w:val="left" w:pos="709"/>
          <w:tab w:val="left" w:pos="993"/>
        </w:tabs>
        <w:spacing w:line="276" w:lineRule="auto"/>
        <w:ind w:left="709" w:firstLine="0"/>
        <w:contextualSpacing/>
        <w:jc w:val="both"/>
        <w:rPr>
          <w:i/>
          <w:sz w:val="28"/>
          <w:szCs w:val="28"/>
        </w:rPr>
      </w:pPr>
      <w:r w:rsidRPr="005125C0">
        <w:rPr>
          <w:i/>
          <w:sz w:val="28"/>
          <w:szCs w:val="28"/>
        </w:rPr>
        <w:t>не все их могут посетить, потому что мало кому об этом известно</w:t>
      </w:r>
    </w:p>
    <w:p w:rsidR="00C63A0D" w:rsidRPr="005125C0" w:rsidRDefault="00C63A0D" w:rsidP="00D1559E">
      <w:pPr>
        <w:numPr>
          <w:ilvl w:val="0"/>
          <w:numId w:val="30"/>
        </w:numPr>
        <w:tabs>
          <w:tab w:val="left" w:pos="-142"/>
          <w:tab w:val="left" w:pos="284"/>
          <w:tab w:val="left" w:pos="709"/>
          <w:tab w:val="left" w:pos="993"/>
        </w:tabs>
        <w:spacing w:line="276" w:lineRule="auto"/>
        <w:ind w:left="709" w:firstLine="0"/>
        <w:contextualSpacing/>
        <w:jc w:val="both"/>
        <w:rPr>
          <w:i/>
          <w:sz w:val="28"/>
          <w:szCs w:val="28"/>
        </w:rPr>
      </w:pPr>
      <w:r w:rsidRPr="005125C0">
        <w:rPr>
          <w:i/>
          <w:sz w:val="28"/>
          <w:szCs w:val="28"/>
        </w:rPr>
        <w:t>работа, учеба</w:t>
      </w:r>
    </w:p>
    <w:p w:rsidR="00C63A0D" w:rsidRPr="005125C0" w:rsidRDefault="00C63A0D" w:rsidP="00D1559E">
      <w:pPr>
        <w:numPr>
          <w:ilvl w:val="0"/>
          <w:numId w:val="30"/>
        </w:numPr>
        <w:tabs>
          <w:tab w:val="left" w:pos="-142"/>
          <w:tab w:val="left" w:pos="284"/>
          <w:tab w:val="left" w:pos="709"/>
          <w:tab w:val="left" w:pos="993"/>
        </w:tabs>
        <w:spacing w:line="276" w:lineRule="auto"/>
        <w:ind w:left="709" w:firstLine="0"/>
        <w:contextualSpacing/>
        <w:jc w:val="both"/>
        <w:rPr>
          <w:i/>
          <w:sz w:val="28"/>
          <w:szCs w:val="28"/>
        </w:rPr>
      </w:pPr>
      <w:r w:rsidRPr="005125C0">
        <w:rPr>
          <w:i/>
          <w:sz w:val="28"/>
          <w:szCs w:val="28"/>
        </w:rPr>
        <w:t>9 мая плохая пропускная система</w:t>
      </w:r>
    </w:p>
    <w:p w:rsidR="00C63A0D" w:rsidRPr="005125C0" w:rsidRDefault="00C63A0D" w:rsidP="00D1559E">
      <w:pPr>
        <w:numPr>
          <w:ilvl w:val="0"/>
          <w:numId w:val="30"/>
        </w:numPr>
        <w:tabs>
          <w:tab w:val="left" w:pos="-142"/>
          <w:tab w:val="left" w:pos="284"/>
          <w:tab w:val="left" w:pos="709"/>
          <w:tab w:val="left" w:pos="993"/>
        </w:tabs>
        <w:spacing w:line="276" w:lineRule="auto"/>
        <w:ind w:left="709" w:firstLine="0"/>
        <w:contextualSpacing/>
        <w:jc w:val="both"/>
        <w:rPr>
          <w:i/>
          <w:sz w:val="28"/>
          <w:szCs w:val="28"/>
        </w:rPr>
      </w:pPr>
      <w:r w:rsidRPr="005125C0">
        <w:rPr>
          <w:i/>
          <w:sz w:val="28"/>
          <w:szCs w:val="28"/>
        </w:rPr>
        <w:t>нет информации</w:t>
      </w:r>
    </w:p>
    <w:p w:rsidR="00C63A0D" w:rsidRPr="005125C0" w:rsidRDefault="00C63A0D" w:rsidP="00D1559E">
      <w:pPr>
        <w:numPr>
          <w:ilvl w:val="0"/>
          <w:numId w:val="30"/>
        </w:numPr>
        <w:tabs>
          <w:tab w:val="left" w:pos="-142"/>
          <w:tab w:val="left" w:pos="284"/>
          <w:tab w:val="left" w:pos="993"/>
        </w:tabs>
        <w:spacing w:line="276" w:lineRule="auto"/>
        <w:ind w:left="709" w:firstLine="0"/>
        <w:contextualSpacing/>
        <w:jc w:val="both"/>
        <w:rPr>
          <w:i/>
          <w:sz w:val="28"/>
          <w:szCs w:val="28"/>
        </w:rPr>
      </w:pPr>
      <w:r w:rsidRPr="005125C0">
        <w:rPr>
          <w:i/>
          <w:sz w:val="28"/>
          <w:szCs w:val="28"/>
        </w:rPr>
        <w:t>недостаток в оповещении о проводимых мероприятиях</w:t>
      </w:r>
    </w:p>
    <w:p w:rsidR="004E1D2A" w:rsidRDefault="004E1D2A" w:rsidP="00D1559E">
      <w:pPr>
        <w:spacing w:line="276" w:lineRule="auto"/>
        <w:ind w:firstLine="708"/>
        <w:jc w:val="both"/>
        <w:rPr>
          <w:b/>
          <w:smallCaps/>
          <w:sz w:val="28"/>
          <w:szCs w:val="28"/>
        </w:rPr>
      </w:pPr>
    </w:p>
    <w:p w:rsidR="005125C0" w:rsidRPr="005125C0" w:rsidRDefault="00656303" w:rsidP="00D1559E">
      <w:pPr>
        <w:tabs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5125C0">
        <w:rPr>
          <w:sz w:val="28"/>
          <w:szCs w:val="28"/>
        </w:rPr>
        <w:t xml:space="preserve">Что касается удовлетворенности респондентов </w:t>
      </w:r>
      <w:r w:rsidRPr="004D5136">
        <w:rPr>
          <w:sz w:val="28"/>
          <w:szCs w:val="28"/>
        </w:rPr>
        <w:t>уровнем</w:t>
      </w:r>
      <w:r w:rsidRPr="00E03A11">
        <w:rPr>
          <w:b/>
          <w:sz w:val="28"/>
          <w:szCs w:val="28"/>
        </w:rPr>
        <w:t xml:space="preserve"> </w:t>
      </w:r>
      <w:r w:rsidRPr="00E03A11">
        <w:rPr>
          <w:sz w:val="28"/>
          <w:szCs w:val="28"/>
        </w:rPr>
        <w:t>проводимых</w:t>
      </w:r>
      <w:r w:rsidRPr="00E03A11">
        <w:rPr>
          <w:b/>
          <w:sz w:val="28"/>
          <w:szCs w:val="28"/>
        </w:rPr>
        <w:t xml:space="preserve"> физкультурно-оздоровительных мероприятий</w:t>
      </w:r>
      <w:r w:rsidR="00AD4A13">
        <w:rPr>
          <w:b/>
          <w:sz w:val="28"/>
          <w:szCs w:val="28"/>
        </w:rPr>
        <w:t xml:space="preserve"> </w:t>
      </w:r>
      <w:r w:rsidR="00AD4A13" w:rsidRPr="00AD4A13">
        <w:rPr>
          <w:sz w:val="28"/>
          <w:szCs w:val="28"/>
        </w:rPr>
        <w:t>(спортивных праздников, кроссов, пробегов, эстафет, многоборья и т.п.)</w:t>
      </w:r>
      <w:r w:rsidRPr="00AD4A13">
        <w:rPr>
          <w:sz w:val="28"/>
          <w:szCs w:val="28"/>
        </w:rPr>
        <w:t>,</w:t>
      </w:r>
      <w:r w:rsidRPr="005125C0">
        <w:rPr>
          <w:sz w:val="28"/>
          <w:szCs w:val="28"/>
        </w:rPr>
        <w:t xml:space="preserve"> то 76,4% опрошенных </w:t>
      </w:r>
      <w:r w:rsidR="005125C0" w:rsidRPr="005125C0">
        <w:rPr>
          <w:sz w:val="28"/>
          <w:szCs w:val="28"/>
        </w:rPr>
        <w:t>выставили</w:t>
      </w:r>
      <w:r w:rsidRPr="005125C0">
        <w:rPr>
          <w:sz w:val="28"/>
          <w:szCs w:val="28"/>
        </w:rPr>
        <w:t xml:space="preserve"> положительные оценки. </w:t>
      </w:r>
      <w:r w:rsidR="004D5136">
        <w:rPr>
          <w:sz w:val="28"/>
          <w:szCs w:val="28"/>
        </w:rPr>
        <w:t xml:space="preserve">86,1% отметили, что данные мероприятия доступны. </w:t>
      </w:r>
      <w:r w:rsidR="00AD4A13">
        <w:rPr>
          <w:sz w:val="28"/>
          <w:szCs w:val="28"/>
        </w:rPr>
        <w:t xml:space="preserve">Причин, по которым </w:t>
      </w:r>
      <w:r w:rsidR="00184FD3" w:rsidRPr="00184FD3">
        <w:rPr>
          <w:sz w:val="28"/>
          <w:szCs w:val="28"/>
        </w:rPr>
        <w:t>физкультурно-оздоровительны</w:t>
      </w:r>
      <w:r w:rsidR="00184FD3">
        <w:rPr>
          <w:sz w:val="28"/>
          <w:szCs w:val="28"/>
        </w:rPr>
        <w:t>е</w:t>
      </w:r>
      <w:r w:rsidR="00184FD3" w:rsidRPr="00184FD3">
        <w:rPr>
          <w:sz w:val="28"/>
          <w:szCs w:val="28"/>
        </w:rPr>
        <w:t xml:space="preserve"> </w:t>
      </w:r>
      <w:r w:rsidR="00AD4A13">
        <w:rPr>
          <w:sz w:val="28"/>
          <w:szCs w:val="28"/>
        </w:rPr>
        <w:t xml:space="preserve">мероприятия не доступны населению, озвучено крайне мало </w:t>
      </w:r>
      <w:r w:rsidR="00AD4A13" w:rsidRPr="00AD4A13">
        <w:rPr>
          <w:i/>
          <w:sz w:val="28"/>
          <w:szCs w:val="28"/>
        </w:rPr>
        <w:t>(авторская стилистика сохранена):</w:t>
      </w:r>
    </w:p>
    <w:p w:rsidR="005D1655" w:rsidRPr="005D1655" w:rsidRDefault="005D1655" w:rsidP="005D1655">
      <w:pPr>
        <w:pStyle w:val="af"/>
        <w:numPr>
          <w:ilvl w:val="0"/>
          <w:numId w:val="35"/>
        </w:numPr>
        <w:tabs>
          <w:tab w:val="left" w:pos="-142"/>
        </w:tabs>
        <w:jc w:val="both"/>
        <w:rPr>
          <w:i/>
          <w:sz w:val="28"/>
          <w:szCs w:val="28"/>
        </w:rPr>
      </w:pPr>
      <w:r w:rsidRPr="005D1655">
        <w:rPr>
          <w:i/>
          <w:sz w:val="28"/>
          <w:szCs w:val="28"/>
        </w:rPr>
        <w:t>медицинский допуск</w:t>
      </w:r>
    </w:p>
    <w:p w:rsidR="005D1655" w:rsidRPr="005D1655" w:rsidRDefault="005D1655" w:rsidP="005D1655">
      <w:pPr>
        <w:pStyle w:val="af"/>
        <w:numPr>
          <w:ilvl w:val="0"/>
          <w:numId w:val="35"/>
        </w:numPr>
        <w:tabs>
          <w:tab w:val="left" w:pos="-142"/>
        </w:tabs>
        <w:jc w:val="both"/>
        <w:rPr>
          <w:i/>
          <w:sz w:val="28"/>
          <w:szCs w:val="28"/>
        </w:rPr>
      </w:pPr>
      <w:r w:rsidRPr="005D1655">
        <w:rPr>
          <w:i/>
          <w:sz w:val="28"/>
          <w:szCs w:val="28"/>
        </w:rPr>
        <w:t>больше рекламы</w:t>
      </w:r>
    </w:p>
    <w:p w:rsidR="005D1655" w:rsidRPr="005D1655" w:rsidRDefault="005D1655" w:rsidP="005D1655">
      <w:pPr>
        <w:pStyle w:val="af"/>
        <w:numPr>
          <w:ilvl w:val="0"/>
          <w:numId w:val="35"/>
        </w:numPr>
        <w:tabs>
          <w:tab w:val="left" w:pos="-142"/>
        </w:tabs>
        <w:jc w:val="both"/>
        <w:rPr>
          <w:i/>
          <w:sz w:val="28"/>
          <w:szCs w:val="28"/>
        </w:rPr>
      </w:pPr>
      <w:r w:rsidRPr="005D1655">
        <w:rPr>
          <w:i/>
          <w:sz w:val="28"/>
          <w:szCs w:val="28"/>
        </w:rPr>
        <w:t>нет информации</w:t>
      </w:r>
    </w:p>
    <w:p w:rsidR="00656303" w:rsidRPr="005D1655" w:rsidRDefault="00656303" w:rsidP="00D1559E">
      <w:pPr>
        <w:tabs>
          <w:tab w:val="left" w:pos="0"/>
        </w:tabs>
        <w:spacing w:line="276" w:lineRule="auto"/>
        <w:ind w:firstLine="709"/>
        <w:jc w:val="both"/>
        <w:rPr>
          <w:i/>
          <w:sz w:val="28"/>
          <w:szCs w:val="28"/>
        </w:rPr>
      </w:pPr>
    </w:p>
    <w:p w:rsidR="000111A5" w:rsidRDefault="0075374D" w:rsidP="00D25E7B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Доступность </w:t>
      </w:r>
      <w:r w:rsidR="00237C8E" w:rsidRPr="00237C8E">
        <w:rPr>
          <w:b/>
          <w:sz w:val="28"/>
          <w:szCs w:val="28"/>
        </w:rPr>
        <w:t>спортивно-оздоровительных мероприятий</w:t>
      </w:r>
      <w:r>
        <w:rPr>
          <w:b/>
          <w:sz w:val="28"/>
          <w:szCs w:val="28"/>
        </w:rPr>
        <w:t xml:space="preserve"> по укреплению здоровья жителей</w:t>
      </w:r>
      <w:r w:rsidR="00237C8E">
        <w:rPr>
          <w:sz w:val="28"/>
          <w:szCs w:val="28"/>
        </w:rPr>
        <w:t xml:space="preserve"> (открытых тренировок) также находится на высоком уровне (80,0%), а вот уровень проведения данных мероприятий оценивается респондентами </w:t>
      </w:r>
      <w:r w:rsidR="00F604FC">
        <w:rPr>
          <w:sz w:val="28"/>
          <w:szCs w:val="28"/>
        </w:rPr>
        <w:t>несколько</w:t>
      </w:r>
      <w:r w:rsidR="00237C8E">
        <w:rPr>
          <w:sz w:val="28"/>
          <w:szCs w:val="28"/>
        </w:rPr>
        <w:t xml:space="preserve"> ниже – 66,4%. </w:t>
      </w:r>
    </w:p>
    <w:p w:rsidR="0075374D" w:rsidRPr="005125C0" w:rsidRDefault="0075374D" w:rsidP="0075374D">
      <w:pPr>
        <w:spacing w:line="276" w:lineRule="auto"/>
        <w:ind w:firstLine="708"/>
        <w:jc w:val="both"/>
        <w:rPr>
          <w:i/>
          <w:sz w:val="28"/>
          <w:szCs w:val="28"/>
        </w:rPr>
      </w:pPr>
      <w:r w:rsidRPr="005125C0">
        <w:rPr>
          <w:sz w:val="28"/>
          <w:szCs w:val="28"/>
        </w:rPr>
        <w:t xml:space="preserve">Респонденты, отметившие, что </w:t>
      </w:r>
      <w:r>
        <w:rPr>
          <w:sz w:val="28"/>
          <w:szCs w:val="28"/>
        </w:rPr>
        <w:t>открытые тренировки могут посетить не все желающие</w:t>
      </w:r>
      <w:r w:rsidRPr="005125C0">
        <w:rPr>
          <w:sz w:val="28"/>
          <w:szCs w:val="28"/>
        </w:rPr>
        <w:t>, уточнили</w:t>
      </w:r>
      <w:r>
        <w:rPr>
          <w:sz w:val="28"/>
          <w:szCs w:val="28"/>
        </w:rPr>
        <w:t>,</w:t>
      </w:r>
      <w:r w:rsidRPr="005125C0">
        <w:rPr>
          <w:sz w:val="28"/>
          <w:szCs w:val="28"/>
        </w:rPr>
        <w:t xml:space="preserve"> </w:t>
      </w:r>
      <w:r>
        <w:rPr>
          <w:sz w:val="28"/>
          <w:szCs w:val="28"/>
        </w:rPr>
        <w:t>почему именно они так считают</w:t>
      </w:r>
      <w:r w:rsidRPr="005125C0">
        <w:rPr>
          <w:sz w:val="28"/>
          <w:szCs w:val="28"/>
        </w:rPr>
        <w:t xml:space="preserve"> </w:t>
      </w:r>
      <w:r w:rsidRPr="005125C0">
        <w:rPr>
          <w:i/>
          <w:sz w:val="28"/>
          <w:szCs w:val="28"/>
        </w:rPr>
        <w:t>(авторская стилистика сохранена)</w:t>
      </w:r>
      <w:r w:rsidRPr="005125C0">
        <w:rPr>
          <w:sz w:val="28"/>
          <w:szCs w:val="28"/>
        </w:rPr>
        <w:t>:</w:t>
      </w:r>
    </w:p>
    <w:p w:rsidR="005D1655" w:rsidRPr="005D1655" w:rsidRDefault="005D1655" w:rsidP="005D1655">
      <w:pPr>
        <w:pStyle w:val="af"/>
        <w:numPr>
          <w:ilvl w:val="0"/>
          <w:numId w:val="36"/>
        </w:numPr>
        <w:tabs>
          <w:tab w:val="left" w:pos="-142"/>
        </w:tabs>
        <w:jc w:val="both"/>
        <w:rPr>
          <w:i/>
          <w:sz w:val="28"/>
          <w:szCs w:val="28"/>
        </w:rPr>
      </w:pPr>
      <w:r w:rsidRPr="005D1655">
        <w:rPr>
          <w:i/>
          <w:sz w:val="28"/>
          <w:szCs w:val="28"/>
        </w:rPr>
        <w:t>где, когда и в какие часы???</w:t>
      </w:r>
    </w:p>
    <w:p w:rsidR="005D1655" w:rsidRPr="005D1655" w:rsidRDefault="005D1655" w:rsidP="005D1655">
      <w:pPr>
        <w:pStyle w:val="af"/>
        <w:numPr>
          <w:ilvl w:val="0"/>
          <w:numId w:val="36"/>
        </w:numPr>
        <w:tabs>
          <w:tab w:val="left" w:pos="-142"/>
        </w:tabs>
        <w:jc w:val="both"/>
        <w:rPr>
          <w:i/>
          <w:sz w:val="28"/>
          <w:szCs w:val="28"/>
        </w:rPr>
      </w:pPr>
      <w:r w:rsidRPr="005D1655">
        <w:rPr>
          <w:i/>
          <w:sz w:val="28"/>
          <w:szCs w:val="28"/>
        </w:rPr>
        <w:t>нет информации о местах и времени проведения</w:t>
      </w:r>
    </w:p>
    <w:p w:rsidR="005D1655" w:rsidRPr="005D1655" w:rsidRDefault="005D1655" w:rsidP="005D1655">
      <w:pPr>
        <w:pStyle w:val="af"/>
        <w:numPr>
          <w:ilvl w:val="0"/>
          <w:numId w:val="36"/>
        </w:numPr>
        <w:tabs>
          <w:tab w:val="left" w:pos="-142"/>
        </w:tabs>
        <w:jc w:val="both"/>
        <w:rPr>
          <w:i/>
          <w:sz w:val="28"/>
          <w:szCs w:val="28"/>
        </w:rPr>
      </w:pPr>
      <w:r w:rsidRPr="005D1655">
        <w:rPr>
          <w:i/>
          <w:sz w:val="28"/>
          <w:szCs w:val="28"/>
        </w:rPr>
        <w:t>нет информации</w:t>
      </w:r>
    </w:p>
    <w:p w:rsidR="005D1655" w:rsidRPr="005D1655" w:rsidRDefault="005D1655" w:rsidP="005D1655">
      <w:pPr>
        <w:pStyle w:val="af"/>
        <w:numPr>
          <w:ilvl w:val="0"/>
          <w:numId w:val="36"/>
        </w:numPr>
        <w:tabs>
          <w:tab w:val="left" w:pos="-142"/>
        </w:tabs>
        <w:jc w:val="both"/>
        <w:rPr>
          <w:i/>
          <w:sz w:val="28"/>
          <w:szCs w:val="28"/>
        </w:rPr>
      </w:pPr>
      <w:r w:rsidRPr="005D1655">
        <w:rPr>
          <w:i/>
          <w:sz w:val="28"/>
          <w:szCs w:val="28"/>
        </w:rPr>
        <w:t>не достаточный уровень информирования населения</w:t>
      </w:r>
    </w:p>
    <w:p w:rsidR="005D1655" w:rsidRPr="005D1655" w:rsidRDefault="005D1655" w:rsidP="005D1655">
      <w:pPr>
        <w:pStyle w:val="af"/>
        <w:numPr>
          <w:ilvl w:val="0"/>
          <w:numId w:val="36"/>
        </w:numPr>
        <w:tabs>
          <w:tab w:val="left" w:pos="-142"/>
        </w:tabs>
        <w:jc w:val="both"/>
        <w:rPr>
          <w:i/>
          <w:sz w:val="28"/>
          <w:szCs w:val="28"/>
        </w:rPr>
      </w:pPr>
      <w:r w:rsidRPr="005D1655">
        <w:rPr>
          <w:i/>
          <w:sz w:val="28"/>
          <w:szCs w:val="28"/>
        </w:rPr>
        <w:t>мало информации о проведении</w:t>
      </w:r>
    </w:p>
    <w:p w:rsidR="005D1655" w:rsidRPr="005D1655" w:rsidRDefault="005D1655" w:rsidP="005D1655">
      <w:pPr>
        <w:pStyle w:val="af"/>
        <w:numPr>
          <w:ilvl w:val="0"/>
          <w:numId w:val="36"/>
        </w:numPr>
        <w:tabs>
          <w:tab w:val="left" w:pos="-142"/>
        </w:tabs>
        <w:jc w:val="both"/>
        <w:rPr>
          <w:i/>
          <w:sz w:val="28"/>
          <w:szCs w:val="28"/>
        </w:rPr>
      </w:pPr>
      <w:r w:rsidRPr="005D1655">
        <w:rPr>
          <w:i/>
          <w:sz w:val="28"/>
          <w:szCs w:val="28"/>
        </w:rPr>
        <w:t>рекламные оповещения проходят быстро, не успеваем ознакомится</w:t>
      </w:r>
    </w:p>
    <w:p w:rsidR="005D1655" w:rsidRPr="005D1655" w:rsidRDefault="005D1655" w:rsidP="005D1655">
      <w:pPr>
        <w:pStyle w:val="af"/>
        <w:numPr>
          <w:ilvl w:val="0"/>
          <w:numId w:val="36"/>
        </w:numPr>
        <w:tabs>
          <w:tab w:val="left" w:pos="-142"/>
        </w:tabs>
        <w:jc w:val="both"/>
        <w:rPr>
          <w:i/>
          <w:sz w:val="28"/>
          <w:szCs w:val="28"/>
        </w:rPr>
      </w:pPr>
      <w:r w:rsidRPr="005D1655">
        <w:rPr>
          <w:i/>
          <w:sz w:val="28"/>
          <w:szCs w:val="28"/>
        </w:rPr>
        <w:t>мало места в помещениях</w:t>
      </w:r>
    </w:p>
    <w:p w:rsidR="005D1655" w:rsidRPr="005D1655" w:rsidRDefault="005D1655" w:rsidP="005D1655">
      <w:pPr>
        <w:pStyle w:val="af"/>
        <w:numPr>
          <w:ilvl w:val="0"/>
          <w:numId w:val="36"/>
        </w:numPr>
        <w:tabs>
          <w:tab w:val="left" w:pos="-142"/>
        </w:tabs>
        <w:jc w:val="both"/>
        <w:rPr>
          <w:i/>
          <w:sz w:val="28"/>
          <w:szCs w:val="28"/>
        </w:rPr>
      </w:pPr>
      <w:r w:rsidRPr="005D1655">
        <w:rPr>
          <w:i/>
          <w:sz w:val="28"/>
          <w:szCs w:val="28"/>
        </w:rPr>
        <w:t>проходят в будние дни, в дневное время</w:t>
      </w:r>
    </w:p>
    <w:p w:rsidR="005D1655" w:rsidRPr="005D1655" w:rsidRDefault="005D1655" w:rsidP="005D1655">
      <w:pPr>
        <w:pStyle w:val="af"/>
        <w:numPr>
          <w:ilvl w:val="0"/>
          <w:numId w:val="36"/>
        </w:numPr>
        <w:tabs>
          <w:tab w:val="left" w:pos="-142"/>
        </w:tabs>
        <w:jc w:val="both"/>
        <w:rPr>
          <w:i/>
          <w:sz w:val="28"/>
          <w:szCs w:val="28"/>
        </w:rPr>
      </w:pPr>
      <w:r w:rsidRPr="005D1655">
        <w:rPr>
          <w:i/>
          <w:sz w:val="28"/>
          <w:szCs w:val="28"/>
        </w:rPr>
        <w:t>время и места проведения</w:t>
      </w:r>
    </w:p>
    <w:p w:rsidR="005D1655" w:rsidRPr="005D1655" w:rsidRDefault="005D1655" w:rsidP="005D1655">
      <w:pPr>
        <w:pStyle w:val="af"/>
        <w:numPr>
          <w:ilvl w:val="0"/>
          <w:numId w:val="36"/>
        </w:numPr>
        <w:tabs>
          <w:tab w:val="left" w:pos="-142"/>
        </w:tabs>
        <w:jc w:val="both"/>
        <w:rPr>
          <w:i/>
          <w:sz w:val="28"/>
          <w:szCs w:val="28"/>
        </w:rPr>
      </w:pPr>
      <w:r w:rsidRPr="005D1655">
        <w:rPr>
          <w:i/>
          <w:sz w:val="28"/>
          <w:szCs w:val="28"/>
        </w:rPr>
        <w:t>в связи с занятостью</w:t>
      </w:r>
    </w:p>
    <w:p w:rsidR="005D1655" w:rsidRPr="005D1655" w:rsidRDefault="005D1655" w:rsidP="005D1655">
      <w:pPr>
        <w:pStyle w:val="af"/>
        <w:numPr>
          <w:ilvl w:val="0"/>
          <w:numId w:val="36"/>
        </w:numPr>
        <w:tabs>
          <w:tab w:val="left" w:pos="-142"/>
        </w:tabs>
        <w:jc w:val="both"/>
        <w:rPr>
          <w:i/>
          <w:sz w:val="28"/>
          <w:szCs w:val="28"/>
        </w:rPr>
      </w:pPr>
      <w:r w:rsidRPr="005D1655">
        <w:rPr>
          <w:i/>
          <w:sz w:val="28"/>
          <w:szCs w:val="28"/>
        </w:rPr>
        <w:t>дорого</w:t>
      </w:r>
    </w:p>
    <w:p w:rsidR="000111A5" w:rsidRDefault="000111A5" w:rsidP="00D1559E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</w:p>
    <w:p w:rsidR="00E972EE" w:rsidRDefault="00D87FDC" w:rsidP="00D1559E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Уровень проведения </w:t>
      </w:r>
      <w:r w:rsidRPr="00D87FDC">
        <w:rPr>
          <w:b/>
          <w:sz w:val="28"/>
          <w:szCs w:val="28"/>
        </w:rPr>
        <w:t xml:space="preserve">спортивных соревнований по выявлению сильнейших спортсменов </w:t>
      </w:r>
      <w:r>
        <w:rPr>
          <w:sz w:val="28"/>
          <w:szCs w:val="28"/>
        </w:rPr>
        <w:t xml:space="preserve">выше среднего – 65,9% участников опроса оценили данные мероприятия на «отлично» и «хорошо». </w:t>
      </w:r>
    </w:p>
    <w:p w:rsidR="004C7CB9" w:rsidRDefault="0023189D" w:rsidP="00D1559E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Оценки на уровне выше среднего также и у следующего исследуемого показателя</w:t>
      </w:r>
      <w:r w:rsidR="00AF16D8">
        <w:rPr>
          <w:sz w:val="28"/>
          <w:szCs w:val="28"/>
        </w:rPr>
        <w:t xml:space="preserve"> – </w:t>
      </w:r>
      <w:r>
        <w:rPr>
          <w:sz w:val="28"/>
          <w:szCs w:val="28"/>
        </w:rPr>
        <w:t>р</w:t>
      </w:r>
      <w:r w:rsidR="00E972EE">
        <w:rPr>
          <w:sz w:val="28"/>
          <w:szCs w:val="28"/>
        </w:rPr>
        <w:t xml:space="preserve">аботу по </w:t>
      </w:r>
      <w:r w:rsidR="00E972EE" w:rsidRPr="00E972EE">
        <w:rPr>
          <w:b/>
          <w:sz w:val="28"/>
          <w:szCs w:val="28"/>
        </w:rPr>
        <w:t>развитию гражданско-патриотическ</w:t>
      </w:r>
      <w:r w:rsidR="00E972EE">
        <w:rPr>
          <w:b/>
          <w:sz w:val="28"/>
          <w:szCs w:val="28"/>
        </w:rPr>
        <w:t>их качеств у молодежи</w:t>
      </w:r>
      <w:r w:rsidR="004C7CB9">
        <w:rPr>
          <w:b/>
          <w:sz w:val="28"/>
          <w:szCs w:val="28"/>
        </w:rPr>
        <w:t xml:space="preserve"> </w:t>
      </w:r>
      <w:r w:rsidR="004C7CB9">
        <w:rPr>
          <w:sz w:val="28"/>
          <w:szCs w:val="28"/>
        </w:rPr>
        <w:t xml:space="preserve">положительно оценивают 64,6% опрошенных. </w:t>
      </w:r>
    </w:p>
    <w:p w:rsidR="00C14F57" w:rsidRDefault="0023189D" w:rsidP="00100148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Наименьшая </w:t>
      </w:r>
      <w:r w:rsidR="0061246B">
        <w:rPr>
          <w:sz w:val="28"/>
          <w:szCs w:val="28"/>
        </w:rPr>
        <w:t>доля</w:t>
      </w:r>
      <w:r>
        <w:rPr>
          <w:sz w:val="28"/>
          <w:szCs w:val="28"/>
        </w:rPr>
        <w:t xml:space="preserve"> положительных оценок </w:t>
      </w:r>
      <w:r w:rsidR="0061246B">
        <w:rPr>
          <w:sz w:val="28"/>
          <w:szCs w:val="28"/>
        </w:rPr>
        <w:t>выставлена</w:t>
      </w:r>
      <w:r>
        <w:rPr>
          <w:sz w:val="28"/>
          <w:szCs w:val="28"/>
        </w:rPr>
        <w:t xml:space="preserve"> участниками опроса </w:t>
      </w:r>
      <w:r w:rsidRPr="00AF16D8">
        <w:rPr>
          <w:sz w:val="28"/>
          <w:szCs w:val="28"/>
        </w:rPr>
        <w:t>работе по</w:t>
      </w:r>
      <w:r w:rsidRPr="0061246B">
        <w:rPr>
          <w:b/>
          <w:sz w:val="28"/>
          <w:szCs w:val="28"/>
        </w:rPr>
        <w:t xml:space="preserve"> формированию семейных ценностей у молодежи</w:t>
      </w:r>
      <w:r>
        <w:rPr>
          <w:sz w:val="28"/>
          <w:szCs w:val="28"/>
        </w:rPr>
        <w:t xml:space="preserve"> – 55,7%. </w:t>
      </w:r>
      <w:r w:rsidR="00ED1CA1">
        <w:rPr>
          <w:sz w:val="28"/>
          <w:szCs w:val="28"/>
        </w:rPr>
        <w:t>Более четверти</w:t>
      </w:r>
      <w:r w:rsidR="0061246B">
        <w:rPr>
          <w:sz w:val="28"/>
          <w:szCs w:val="28"/>
        </w:rPr>
        <w:t xml:space="preserve"> участников опроса оценивают данную работу на </w:t>
      </w:r>
      <w:r w:rsidR="0061246B">
        <w:rPr>
          <w:sz w:val="28"/>
          <w:szCs w:val="28"/>
        </w:rPr>
        <w:lastRenderedPageBreak/>
        <w:t xml:space="preserve">«удовлетворительно» – 27,4%. 7,9% респондентов выставили неудовлетворительные и плохие оценки. </w:t>
      </w:r>
    </w:p>
    <w:p w:rsidR="00C14F57" w:rsidRDefault="00C14F57" w:rsidP="00100148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</w:p>
    <w:p w:rsidR="005A43F7" w:rsidRDefault="007D6ED8" w:rsidP="00100148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Подробно представлено на рис. 3, 4 и в таблицах </w:t>
      </w:r>
      <w:r w:rsidR="00032BAB">
        <w:rPr>
          <w:sz w:val="28"/>
          <w:szCs w:val="28"/>
        </w:rPr>
        <w:t>3</w:t>
      </w:r>
      <w:r>
        <w:rPr>
          <w:sz w:val="28"/>
          <w:szCs w:val="28"/>
        </w:rPr>
        <w:t xml:space="preserve">, </w:t>
      </w:r>
      <w:r w:rsidR="00032BAB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61246B">
        <w:rPr>
          <w:sz w:val="28"/>
          <w:szCs w:val="28"/>
        </w:rPr>
        <w:t xml:space="preserve"> </w:t>
      </w:r>
    </w:p>
    <w:p w:rsidR="008A3F94" w:rsidRDefault="00AF16D8" w:rsidP="008A3F94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16FC560A" wp14:editId="10113298">
            <wp:extent cx="5934075" cy="3619500"/>
            <wp:effectExtent l="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654D4" w:rsidRPr="00393533" w:rsidRDefault="003654D4" w:rsidP="003654D4">
      <w:pPr>
        <w:spacing w:line="276" w:lineRule="auto"/>
        <w:jc w:val="both"/>
        <w:rPr>
          <w:b/>
          <w:i/>
          <w:sz w:val="28"/>
          <w:szCs w:val="28"/>
        </w:rPr>
      </w:pPr>
      <w:r w:rsidRPr="00393533">
        <w:rPr>
          <w:b/>
          <w:i/>
          <w:sz w:val="28"/>
          <w:szCs w:val="28"/>
        </w:rPr>
        <w:t>Рис.</w:t>
      </w:r>
      <w:r>
        <w:rPr>
          <w:b/>
          <w:i/>
          <w:sz w:val="28"/>
          <w:szCs w:val="28"/>
        </w:rPr>
        <w:t>3</w:t>
      </w:r>
      <w:r w:rsidRPr="00393533">
        <w:rPr>
          <w:b/>
          <w:i/>
          <w:sz w:val="28"/>
          <w:szCs w:val="28"/>
        </w:rPr>
        <w:t xml:space="preserve">. </w:t>
      </w:r>
      <w:r>
        <w:rPr>
          <w:b/>
          <w:i/>
          <w:sz w:val="28"/>
          <w:szCs w:val="28"/>
        </w:rPr>
        <w:t>Оценка</w:t>
      </w:r>
      <w:r w:rsidRPr="00393533">
        <w:rPr>
          <w:b/>
          <w:i/>
          <w:sz w:val="28"/>
          <w:szCs w:val="28"/>
        </w:rPr>
        <w:t xml:space="preserve"> респондент</w:t>
      </w:r>
      <w:r>
        <w:rPr>
          <w:b/>
          <w:i/>
          <w:sz w:val="28"/>
          <w:szCs w:val="28"/>
        </w:rPr>
        <w:t>ами</w:t>
      </w:r>
      <w:r w:rsidRPr="00393533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мероприятий, проводимых в городе</w:t>
      </w:r>
      <w:r w:rsidRPr="00393533">
        <w:rPr>
          <w:b/>
          <w:i/>
          <w:sz w:val="28"/>
          <w:szCs w:val="28"/>
        </w:rPr>
        <w:t xml:space="preserve"> (%)</w:t>
      </w:r>
    </w:p>
    <w:p w:rsidR="000111A5" w:rsidRDefault="000111A5" w:rsidP="00D1559E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</w:p>
    <w:p w:rsidR="003654D4" w:rsidRPr="003654D4" w:rsidRDefault="003654D4" w:rsidP="00D1559E">
      <w:pPr>
        <w:tabs>
          <w:tab w:val="left" w:pos="0"/>
        </w:tabs>
        <w:spacing w:line="276" w:lineRule="auto"/>
        <w:ind w:firstLine="709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Pr="003654D4">
        <w:rPr>
          <w:b/>
          <w:i/>
          <w:sz w:val="28"/>
          <w:szCs w:val="28"/>
        </w:rPr>
        <w:t xml:space="preserve">Таблица </w:t>
      </w:r>
      <w:r w:rsidR="00032BAB">
        <w:rPr>
          <w:b/>
          <w:i/>
          <w:sz w:val="28"/>
          <w:szCs w:val="28"/>
        </w:rPr>
        <w:t>3</w:t>
      </w:r>
    </w:p>
    <w:tbl>
      <w:tblPr>
        <w:tblStyle w:val="af4"/>
        <w:tblW w:w="9834" w:type="dxa"/>
        <w:tblInd w:w="-5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228"/>
        <w:gridCol w:w="1108"/>
        <w:gridCol w:w="1073"/>
        <w:gridCol w:w="1119"/>
        <w:gridCol w:w="1195"/>
      </w:tblGrid>
      <w:tr w:rsidR="003654D4" w:rsidRPr="003654D4" w:rsidTr="00100148">
        <w:tc>
          <w:tcPr>
            <w:tcW w:w="4111" w:type="dxa"/>
            <w:vMerge w:val="restart"/>
          </w:tcPr>
          <w:p w:rsidR="003654D4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</w:p>
          <w:p w:rsidR="003654D4" w:rsidRPr="003654D4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3654D4">
              <w:rPr>
                <w:b/>
                <w:i/>
                <w:sz w:val="24"/>
                <w:szCs w:val="24"/>
              </w:rPr>
              <w:t>Мероприятия</w:t>
            </w:r>
          </w:p>
        </w:tc>
        <w:tc>
          <w:tcPr>
            <w:tcW w:w="5723" w:type="dxa"/>
            <w:gridSpan w:val="5"/>
          </w:tcPr>
          <w:p w:rsidR="003654D4" w:rsidRPr="003654D4" w:rsidRDefault="003654D4" w:rsidP="008A3F94">
            <w:pPr>
              <w:tabs>
                <w:tab w:val="left" w:pos="0"/>
              </w:tabs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3654D4">
              <w:rPr>
                <w:b/>
                <w:i/>
                <w:sz w:val="24"/>
                <w:szCs w:val="24"/>
              </w:rPr>
              <w:t>Оценка проводимых мероприятий</w:t>
            </w:r>
          </w:p>
        </w:tc>
      </w:tr>
      <w:tr w:rsidR="003654D4" w:rsidRPr="003654D4" w:rsidTr="00100148">
        <w:tc>
          <w:tcPr>
            <w:tcW w:w="4111" w:type="dxa"/>
            <w:vMerge/>
            <w:tcBorders>
              <w:bottom w:val="double" w:sz="4" w:space="0" w:color="auto"/>
            </w:tcBorders>
          </w:tcPr>
          <w:p w:rsidR="003654D4" w:rsidRPr="003654D4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228" w:type="dxa"/>
            <w:tcBorders>
              <w:bottom w:val="double" w:sz="4" w:space="0" w:color="auto"/>
            </w:tcBorders>
          </w:tcPr>
          <w:p w:rsidR="003654D4" w:rsidRPr="003654D4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3654D4">
              <w:rPr>
                <w:b/>
                <w:i/>
                <w:sz w:val="24"/>
                <w:szCs w:val="24"/>
              </w:rPr>
              <w:t>Отлично</w:t>
            </w:r>
          </w:p>
          <w:p w:rsidR="003654D4" w:rsidRPr="003654D4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3654D4">
              <w:rPr>
                <w:b/>
                <w:i/>
                <w:sz w:val="24"/>
                <w:szCs w:val="24"/>
              </w:rPr>
              <w:t>%</w:t>
            </w:r>
          </w:p>
        </w:tc>
        <w:tc>
          <w:tcPr>
            <w:tcW w:w="1108" w:type="dxa"/>
            <w:tcBorders>
              <w:bottom w:val="double" w:sz="4" w:space="0" w:color="auto"/>
            </w:tcBorders>
          </w:tcPr>
          <w:p w:rsidR="003654D4" w:rsidRPr="003654D4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3654D4">
              <w:rPr>
                <w:b/>
                <w:i/>
                <w:sz w:val="24"/>
                <w:szCs w:val="24"/>
              </w:rPr>
              <w:t>Хорошо</w:t>
            </w:r>
          </w:p>
          <w:p w:rsidR="003654D4" w:rsidRPr="003654D4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3654D4">
              <w:rPr>
                <w:b/>
                <w:i/>
                <w:sz w:val="24"/>
                <w:szCs w:val="24"/>
              </w:rPr>
              <w:t>%</w:t>
            </w:r>
          </w:p>
        </w:tc>
        <w:tc>
          <w:tcPr>
            <w:tcW w:w="1073" w:type="dxa"/>
            <w:tcBorders>
              <w:bottom w:val="double" w:sz="4" w:space="0" w:color="auto"/>
            </w:tcBorders>
          </w:tcPr>
          <w:p w:rsidR="003654D4" w:rsidRPr="003654D4" w:rsidRDefault="003654D4" w:rsidP="008A3F94">
            <w:pPr>
              <w:tabs>
                <w:tab w:val="left" w:pos="0"/>
              </w:tabs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3654D4">
              <w:rPr>
                <w:b/>
                <w:i/>
                <w:sz w:val="24"/>
                <w:szCs w:val="24"/>
              </w:rPr>
              <w:t>Удовл.</w:t>
            </w:r>
          </w:p>
          <w:p w:rsidR="003654D4" w:rsidRPr="003654D4" w:rsidRDefault="003654D4" w:rsidP="008A3F94">
            <w:pPr>
              <w:tabs>
                <w:tab w:val="left" w:pos="0"/>
              </w:tabs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3654D4">
              <w:rPr>
                <w:b/>
                <w:i/>
                <w:sz w:val="24"/>
                <w:szCs w:val="24"/>
              </w:rPr>
              <w:t>%</w:t>
            </w:r>
          </w:p>
        </w:tc>
        <w:tc>
          <w:tcPr>
            <w:tcW w:w="1119" w:type="dxa"/>
            <w:tcBorders>
              <w:bottom w:val="double" w:sz="4" w:space="0" w:color="auto"/>
            </w:tcBorders>
          </w:tcPr>
          <w:p w:rsidR="003654D4" w:rsidRPr="003654D4" w:rsidRDefault="003654D4" w:rsidP="008A3F94">
            <w:pPr>
              <w:tabs>
                <w:tab w:val="left" w:pos="0"/>
              </w:tabs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3654D4">
              <w:rPr>
                <w:b/>
                <w:i/>
                <w:sz w:val="24"/>
                <w:szCs w:val="24"/>
              </w:rPr>
              <w:t>Плохо</w:t>
            </w:r>
          </w:p>
          <w:p w:rsidR="003654D4" w:rsidRPr="003654D4" w:rsidRDefault="003654D4" w:rsidP="008A3F94">
            <w:pPr>
              <w:tabs>
                <w:tab w:val="left" w:pos="0"/>
              </w:tabs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3654D4">
              <w:rPr>
                <w:b/>
                <w:i/>
                <w:sz w:val="24"/>
                <w:szCs w:val="24"/>
              </w:rPr>
              <w:t>%</w:t>
            </w:r>
          </w:p>
        </w:tc>
        <w:tc>
          <w:tcPr>
            <w:tcW w:w="1195" w:type="dxa"/>
            <w:tcBorders>
              <w:bottom w:val="double" w:sz="4" w:space="0" w:color="auto"/>
            </w:tcBorders>
          </w:tcPr>
          <w:p w:rsidR="003654D4" w:rsidRPr="003654D4" w:rsidRDefault="003654D4" w:rsidP="008A3F94">
            <w:pPr>
              <w:tabs>
                <w:tab w:val="left" w:pos="0"/>
              </w:tabs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3654D4">
              <w:rPr>
                <w:b/>
                <w:i/>
                <w:sz w:val="24"/>
                <w:szCs w:val="24"/>
              </w:rPr>
              <w:t>Неудовл.</w:t>
            </w:r>
          </w:p>
          <w:p w:rsidR="003654D4" w:rsidRPr="003654D4" w:rsidRDefault="003654D4" w:rsidP="008A3F94">
            <w:pPr>
              <w:tabs>
                <w:tab w:val="left" w:pos="0"/>
              </w:tabs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3654D4">
              <w:rPr>
                <w:b/>
                <w:i/>
                <w:sz w:val="24"/>
                <w:szCs w:val="24"/>
              </w:rPr>
              <w:t>%</w:t>
            </w:r>
          </w:p>
        </w:tc>
      </w:tr>
      <w:tr w:rsidR="003654D4" w:rsidRPr="00595422" w:rsidTr="00100148">
        <w:tc>
          <w:tcPr>
            <w:tcW w:w="4111" w:type="dxa"/>
            <w:shd w:val="clear" w:color="auto" w:fill="D9D9D9" w:themeFill="background1" w:themeFillShade="D9"/>
          </w:tcPr>
          <w:p w:rsidR="003654D4" w:rsidRPr="00595422" w:rsidRDefault="003654D4" w:rsidP="00100148">
            <w:pPr>
              <w:tabs>
                <w:tab w:val="left" w:pos="0"/>
              </w:tabs>
              <w:spacing w:line="276" w:lineRule="auto"/>
              <w:ind w:left="-386" w:firstLine="386"/>
              <w:jc w:val="both"/>
              <w:rPr>
                <w:sz w:val="24"/>
                <w:szCs w:val="24"/>
              </w:rPr>
            </w:pPr>
            <w:r w:rsidRPr="00595422">
              <w:rPr>
                <w:sz w:val="24"/>
                <w:szCs w:val="24"/>
              </w:rPr>
              <w:t>Культурно-массовые мероприятия</w:t>
            </w:r>
          </w:p>
        </w:tc>
        <w:tc>
          <w:tcPr>
            <w:tcW w:w="1228" w:type="dxa"/>
            <w:shd w:val="clear" w:color="auto" w:fill="D9D9D9" w:themeFill="background1" w:themeFillShade="D9"/>
          </w:tcPr>
          <w:p w:rsidR="003654D4" w:rsidRPr="00595422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31,3</w:t>
            </w:r>
          </w:p>
        </w:tc>
        <w:tc>
          <w:tcPr>
            <w:tcW w:w="1108" w:type="dxa"/>
            <w:shd w:val="clear" w:color="auto" w:fill="D9D9D9" w:themeFill="background1" w:themeFillShade="D9"/>
          </w:tcPr>
          <w:p w:rsidR="003654D4" w:rsidRPr="00595422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50,6</w:t>
            </w:r>
          </w:p>
        </w:tc>
        <w:tc>
          <w:tcPr>
            <w:tcW w:w="1073" w:type="dxa"/>
            <w:shd w:val="clear" w:color="auto" w:fill="D9D9D9" w:themeFill="background1" w:themeFillShade="D9"/>
          </w:tcPr>
          <w:p w:rsidR="003654D4" w:rsidRPr="00595422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13,8</w:t>
            </w:r>
          </w:p>
        </w:tc>
        <w:tc>
          <w:tcPr>
            <w:tcW w:w="1119" w:type="dxa"/>
            <w:shd w:val="clear" w:color="auto" w:fill="D9D9D9" w:themeFill="background1" w:themeFillShade="D9"/>
          </w:tcPr>
          <w:p w:rsidR="003654D4" w:rsidRPr="00595422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:rsidR="003654D4" w:rsidRPr="00595422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</w:tr>
      <w:tr w:rsidR="003654D4" w:rsidRPr="00595422" w:rsidTr="00100148">
        <w:tc>
          <w:tcPr>
            <w:tcW w:w="4111" w:type="dxa"/>
            <w:tcBorders>
              <w:bottom w:val="double" w:sz="4" w:space="0" w:color="auto"/>
            </w:tcBorders>
          </w:tcPr>
          <w:p w:rsidR="003654D4" w:rsidRPr="00595422" w:rsidRDefault="003654D4" w:rsidP="00D1559E">
            <w:pPr>
              <w:tabs>
                <w:tab w:val="left" w:pos="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595422">
              <w:rPr>
                <w:sz w:val="24"/>
                <w:szCs w:val="24"/>
              </w:rPr>
              <w:t>Физкультурно-оздоровительные мероприятия</w:t>
            </w:r>
          </w:p>
        </w:tc>
        <w:tc>
          <w:tcPr>
            <w:tcW w:w="1228" w:type="dxa"/>
            <w:tcBorders>
              <w:bottom w:val="double" w:sz="4" w:space="0" w:color="auto"/>
            </w:tcBorders>
          </w:tcPr>
          <w:p w:rsidR="003654D4" w:rsidRPr="00595422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26,9</w:t>
            </w:r>
          </w:p>
        </w:tc>
        <w:tc>
          <w:tcPr>
            <w:tcW w:w="1108" w:type="dxa"/>
            <w:tcBorders>
              <w:bottom w:val="double" w:sz="4" w:space="0" w:color="auto"/>
            </w:tcBorders>
          </w:tcPr>
          <w:p w:rsidR="003654D4" w:rsidRPr="00595422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49,5</w:t>
            </w:r>
          </w:p>
        </w:tc>
        <w:tc>
          <w:tcPr>
            <w:tcW w:w="1073" w:type="dxa"/>
            <w:tcBorders>
              <w:bottom w:val="double" w:sz="4" w:space="0" w:color="auto"/>
            </w:tcBorders>
          </w:tcPr>
          <w:p w:rsidR="003654D4" w:rsidRPr="00595422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16,6</w:t>
            </w:r>
          </w:p>
        </w:tc>
        <w:tc>
          <w:tcPr>
            <w:tcW w:w="1119" w:type="dxa"/>
            <w:tcBorders>
              <w:bottom w:val="double" w:sz="4" w:space="0" w:color="auto"/>
            </w:tcBorders>
          </w:tcPr>
          <w:p w:rsidR="003654D4" w:rsidRPr="00595422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1195" w:type="dxa"/>
            <w:tcBorders>
              <w:bottom w:val="double" w:sz="4" w:space="0" w:color="auto"/>
            </w:tcBorders>
          </w:tcPr>
          <w:p w:rsidR="003654D4" w:rsidRPr="00595422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</w:tr>
      <w:tr w:rsidR="003654D4" w:rsidRPr="00595422" w:rsidTr="00100148">
        <w:tc>
          <w:tcPr>
            <w:tcW w:w="4111" w:type="dxa"/>
            <w:shd w:val="clear" w:color="auto" w:fill="D9D9D9" w:themeFill="background1" w:themeFillShade="D9"/>
          </w:tcPr>
          <w:p w:rsidR="003654D4" w:rsidRPr="00595422" w:rsidRDefault="003654D4" w:rsidP="00D1559E">
            <w:pPr>
              <w:tabs>
                <w:tab w:val="left" w:pos="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595422">
              <w:rPr>
                <w:sz w:val="24"/>
                <w:szCs w:val="24"/>
              </w:rPr>
              <w:t>Спортивно-оздоровительные меропри</w:t>
            </w:r>
            <w:r>
              <w:rPr>
                <w:sz w:val="24"/>
                <w:szCs w:val="24"/>
              </w:rPr>
              <w:t>я</w:t>
            </w:r>
            <w:r w:rsidRPr="00595422">
              <w:rPr>
                <w:sz w:val="24"/>
                <w:szCs w:val="24"/>
              </w:rPr>
              <w:t>тия</w:t>
            </w:r>
          </w:p>
        </w:tc>
        <w:tc>
          <w:tcPr>
            <w:tcW w:w="1228" w:type="dxa"/>
            <w:shd w:val="clear" w:color="auto" w:fill="D9D9D9" w:themeFill="background1" w:themeFillShade="D9"/>
          </w:tcPr>
          <w:p w:rsidR="003654D4" w:rsidRPr="00595422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21,2</w:t>
            </w:r>
          </w:p>
        </w:tc>
        <w:tc>
          <w:tcPr>
            <w:tcW w:w="1108" w:type="dxa"/>
            <w:shd w:val="clear" w:color="auto" w:fill="D9D9D9" w:themeFill="background1" w:themeFillShade="D9"/>
          </w:tcPr>
          <w:p w:rsidR="003654D4" w:rsidRPr="00595422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45,2</w:t>
            </w:r>
          </w:p>
        </w:tc>
        <w:tc>
          <w:tcPr>
            <w:tcW w:w="1073" w:type="dxa"/>
            <w:shd w:val="clear" w:color="auto" w:fill="D9D9D9" w:themeFill="background1" w:themeFillShade="D9"/>
          </w:tcPr>
          <w:p w:rsidR="003654D4" w:rsidRPr="00595422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20,7</w:t>
            </w:r>
          </w:p>
        </w:tc>
        <w:tc>
          <w:tcPr>
            <w:tcW w:w="1119" w:type="dxa"/>
            <w:shd w:val="clear" w:color="auto" w:fill="D9D9D9" w:themeFill="background1" w:themeFillShade="D9"/>
          </w:tcPr>
          <w:p w:rsidR="003654D4" w:rsidRPr="00595422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:rsidR="003654D4" w:rsidRPr="00595422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</w:tr>
      <w:tr w:rsidR="003654D4" w:rsidRPr="00595422" w:rsidTr="00100148">
        <w:tc>
          <w:tcPr>
            <w:tcW w:w="4111" w:type="dxa"/>
            <w:tcBorders>
              <w:bottom w:val="double" w:sz="4" w:space="0" w:color="auto"/>
            </w:tcBorders>
          </w:tcPr>
          <w:p w:rsidR="003654D4" w:rsidRPr="00595422" w:rsidRDefault="003654D4" w:rsidP="00D1559E">
            <w:pPr>
              <w:tabs>
                <w:tab w:val="left" w:pos="0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595422">
              <w:rPr>
                <w:sz w:val="24"/>
                <w:szCs w:val="24"/>
              </w:rPr>
              <w:t>портивные соревнования по выявлению сильнейших спортсменов</w:t>
            </w:r>
          </w:p>
        </w:tc>
        <w:tc>
          <w:tcPr>
            <w:tcW w:w="1228" w:type="dxa"/>
            <w:tcBorders>
              <w:bottom w:val="double" w:sz="4" w:space="0" w:color="auto"/>
            </w:tcBorders>
          </w:tcPr>
          <w:p w:rsidR="003654D4" w:rsidRPr="00595422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19,7</w:t>
            </w:r>
          </w:p>
        </w:tc>
        <w:tc>
          <w:tcPr>
            <w:tcW w:w="1108" w:type="dxa"/>
            <w:tcBorders>
              <w:bottom w:val="double" w:sz="4" w:space="0" w:color="auto"/>
            </w:tcBorders>
          </w:tcPr>
          <w:p w:rsidR="003654D4" w:rsidRPr="00595422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46,3</w:t>
            </w:r>
          </w:p>
        </w:tc>
        <w:tc>
          <w:tcPr>
            <w:tcW w:w="1073" w:type="dxa"/>
            <w:tcBorders>
              <w:bottom w:val="double" w:sz="4" w:space="0" w:color="auto"/>
            </w:tcBorders>
          </w:tcPr>
          <w:p w:rsidR="003654D4" w:rsidRPr="00595422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16,6</w:t>
            </w:r>
          </w:p>
        </w:tc>
        <w:tc>
          <w:tcPr>
            <w:tcW w:w="1119" w:type="dxa"/>
            <w:tcBorders>
              <w:bottom w:val="double" w:sz="4" w:space="0" w:color="auto"/>
            </w:tcBorders>
          </w:tcPr>
          <w:p w:rsidR="003654D4" w:rsidRPr="00595422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195" w:type="dxa"/>
            <w:tcBorders>
              <w:bottom w:val="double" w:sz="4" w:space="0" w:color="auto"/>
            </w:tcBorders>
          </w:tcPr>
          <w:p w:rsidR="003654D4" w:rsidRPr="00595422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</w:tr>
      <w:tr w:rsidR="003654D4" w:rsidRPr="009749B1" w:rsidTr="00100148">
        <w:tc>
          <w:tcPr>
            <w:tcW w:w="4111" w:type="dxa"/>
            <w:shd w:val="clear" w:color="auto" w:fill="D9D9D9" w:themeFill="background1" w:themeFillShade="D9"/>
          </w:tcPr>
          <w:p w:rsidR="003654D4" w:rsidRPr="009749B1" w:rsidRDefault="003D1DFB" w:rsidP="003D1DFB">
            <w:pPr>
              <w:tabs>
                <w:tab w:val="left" w:pos="0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 </w:t>
            </w:r>
            <w:r w:rsidR="003654D4">
              <w:rPr>
                <w:sz w:val="24"/>
                <w:szCs w:val="24"/>
              </w:rPr>
              <w:t>по р</w:t>
            </w:r>
            <w:r w:rsidR="003654D4" w:rsidRPr="009749B1">
              <w:rPr>
                <w:sz w:val="24"/>
                <w:szCs w:val="24"/>
              </w:rPr>
              <w:t>азвити</w:t>
            </w:r>
            <w:r w:rsidR="003654D4">
              <w:rPr>
                <w:sz w:val="24"/>
                <w:szCs w:val="24"/>
              </w:rPr>
              <w:t>ю</w:t>
            </w:r>
            <w:r w:rsidR="003654D4" w:rsidRPr="009749B1">
              <w:rPr>
                <w:sz w:val="24"/>
                <w:szCs w:val="24"/>
              </w:rPr>
              <w:t xml:space="preserve"> у молодого поколения гражданско-патриотических качеств</w:t>
            </w:r>
          </w:p>
        </w:tc>
        <w:tc>
          <w:tcPr>
            <w:tcW w:w="1228" w:type="dxa"/>
            <w:shd w:val="clear" w:color="auto" w:fill="D9D9D9" w:themeFill="background1" w:themeFillShade="D9"/>
          </w:tcPr>
          <w:p w:rsidR="003654D4" w:rsidRPr="009749B1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19,7</w:t>
            </w:r>
          </w:p>
        </w:tc>
        <w:tc>
          <w:tcPr>
            <w:tcW w:w="1108" w:type="dxa"/>
            <w:shd w:val="clear" w:color="auto" w:fill="D9D9D9" w:themeFill="background1" w:themeFillShade="D9"/>
          </w:tcPr>
          <w:p w:rsidR="003654D4" w:rsidRPr="009749B1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44,9</w:t>
            </w:r>
          </w:p>
        </w:tc>
        <w:tc>
          <w:tcPr>
            <w:tcW w:w="1073" w:type="dxa"/>
            <w:shd w:val="clear" w:color="auto" w:fill="D9D9D9" w:themeFill="background1" w:themeFillShade="D9"/>
          </w:tcPr>
          <w:p w:rsidR="003654D4" w:rsidRPr="009749B1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22,9</w:t>
            </w:r>
          </w:p>
        </w:tc>
        <w:tc>
          <w:tcPr>
            <w:tcW w:w="1119" w:type="dxa"/>
            <w:shd w:val="clear" w:color="auto" w:fill="D9D9D9" w:themeFill="background1" w:themeFillShade="D9"/>
          </w:tcPr>
          <w:p w:rsidR="003654D4" w:rsidRPr="009749B1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4,2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:rsidR="003654D4" w:rsidRPr="009749B1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</w:tr>
      <w:tr w:rsidR="003654D4" w:rsidRPr="009749B1" w:rsidTr="00100148">
        <w:trPr>
          <w:trHeight w:val="662"/>
        </w:trPr>
        <w:tc>
          <w:tcPr>
            <w:tcW w:w="4111" w:type="dxa"/>
          </w:tcPr>
          <w:p w:rsidR="003654D4" w:rsidRPr="009749B1" w:rsidRDefault="003D1DFB" w:rsidP="003D1DFB">
            <w:pPr>
              <w:tabs>
                <w:tab w:val="left" w:pos="0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 </w:t>
            </w:r>
            <w:r w:rsidR="003654D4" w:rsidRPr="009749B1">
              <w:rPr>
                <w:sz w:val="24"/>
                <w:szCs w:val="24"/>
              </w:rPr>
              <w:t>по формированию семейных ценностей</w:t>
            </w:r>
            <w:r>
              <w:rPr>
                <w:sz w:val="24"/>
                <w:szCs w:val="24"/>
              </w:rPr>
              <w:t xml:space="preserve"> среди молодежи</w:t>
            </w:r>
          </w:p>
        </w:tc>
        <w:tc>
          <w:tcPr>
            <w:tcW w:w="1228" w:type="dxa"/>
          </w:tcPr>
          <w:p w:rsidR="003654D4" w:rsidRPr="009749B1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14,2</w:t>
            </w:r>
          </w:p>
        </w:tc>
        <w:tc>
          <w:tcPr>
            <w:tcW w:w="1108" w:type="dxa"/>
          </w:tcPr>
          <w:p w:rsidR="003654D4" w:rsidRPr="009749B1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41,5</w:t>
            </w:r>
          </w:p>
        </w:tc>
        <w:tc>
          <w:tcPr>
            <w:tcW w:w="1073" w:type="dxa"/>
          </w:tcPr>
          <w:p w:rsidR="003654D4" w:rsidRPr="009749B1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27,4</w:t>
            </w:r>
          </w:p>
        </w:tc>
        <w:tc>
          <w:tcPr>
            <w:tcW w:w="1119" w:type="dxa"/>
          </w:tcPr>
          <w:p w:rsidR="003654D4" w:rsidRPr="009749B1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  <w:tc>
          <w:tcPr>
            <w:tcW w:w="1195" w:type="dxa"/>
          </w:tcPr>
          <w:p w:rsidR="003654D4" w:rsidRPr="009749B1" w:rsidRDefault="003654D4" w:rsidP="00D1559E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</w:tc>
      </w:tr>
    </w:tbl>
    <w:p w:rsidR="00F64F0E" w:rsidRDefault="008F6BAE" w:rsidP="00790E36">
      <w:pPr>
        <w:spacing w:line="276" w:lineRule="auto"/>
        <w:ind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noProof/>
        </w:rPr>
        <w:lastRenderedPageBreak/>
        <w:drawing>
          <wp:inline distT="0" distB="0" distL="0" distR="0" wp14:anchorId="759B72D0" wp14:editId="66B55CE9">
            <wp:extent cx="5581650" cy="2905125"/>
            <wp:effectExtent l="0" t="0" r="0" b="952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F64F0E" w:rsidRPr="00065079" w:rsidRDefault="00F64F0E" w:rsidP="00790E36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065079">
        <w:rPr>
          <w:b/>
          <w:i/>
          <w:sz w:val="28"/>
          <w:szCs w:val="28"/>
        </w:rPr>
        <w:t>Рис.</w:t>
      </w:r>
      <w:r w:rsidR="00032BAB">
        <w:rPr>
          <w:b/>
          <w:i/>
          <w:sz w:val="28"/>
          <w:szCs w:val="28"/>
        </w:rPr>
        <w:t>4</w:t>
      </w:r>
      <w:r w:rsidRPr="00065079">
        <w:rPr>
          <w:b/>
          <w:i/>
          <w:sz w:val="28"/>
          <w:szCs w:val="28"/>
        </w:rPr>
        <w:t>.</w:t>
      </w:r>
      <w:r w:rsidR="00065079" w:rsidRPr="00065079">
        <w:rPr>
          <w:b/>
          <w:i/>
          <w:sz w:val="28"/>
          <w:szCs w:val="28"/>
        </w:rPr>
        <w:t xml:space="preserve"> Доступность </w:t>
      </w:r>
      <w:r w:rsidRPr="00065079">
        <w:rPr>
          <w:b/>
          <w:i/>
          <w:sz w:val="28"/>
          <w:szCs w:val="28"/>
        </w:rPr>
        <w:t>мероприятий, проводимых в городе (%)</w:t>
      </w:r>
    </w:p>
    <w:p w:rsidR="00F64F0E" w:rsidRDefault="00F64F0E" w:rsidP="00D1559E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065079" w:rsidRPr="003654D4" w:rsidRDefault="00065079" w:rsidP="00065079">
      <w:pPr>
        <w:tabs>
          <w:tab w:val="left" w:pos="0"/>
        </w:tabs>
        <w:spacing w:line="276" w:lineRule="auto"/>
        <w:ind w:firstLine="709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Pr="003654D4">
        <w:rPr>
          <w:b/>
          <w:i/>
          <w:sz w:val="28"/>
          <w:szCs w:val="28"/>
        </w:rPr>
        <w:t xml:space="preserve">Таблица </w:t>
      </w:r>
      <w:r w:rsidR="00032BAB">
        <w:rPr>
          <w:b/>
          <w:i/>
          <w:sz w:val="28"/>
          <w:szCs w:val="28"/>
        </w:rPr>
        <w:t>4</w:t>
      </w:r>
    </w:p>
    <w:tbl>
      <w:tblPr>
        <w:tblStyle w:val="af4"/>
        <w:tblW w:w="9845" w:type="dxa"/>
        <w:tblInd w:w="-4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7"/>
        <w:gridCol w:w="1289"/>
        <w:gridCol w:w="1289"/>
        <w:gridCol w:w="1289"/>
        <w:gridCol w:w="1289"/>
        <w:gridCol w:w="1302"/>
      </w:tblGrid>
      <w:tr w:rsidR="00065079" w:rsidRPr="003654D4" w:rsidTr="0016051B">
        <w:tc>
          <w:tcPr>
            <w:tcW w:w="3387" w:type="dxa"/>
            <w:vMerge w:val="restart"/>
          </w:tcPr>
          <w:p w:rsidR="00065079" w:rsidRDefault="00065079" w:rsidP="00975743">
            <w:pPr>
              <w:tabs>
                <w:tab w:val="left" w:pos="0"/>
              </w:tabs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</w:p>
          <w:p w:rsidR="00065079" w:rsidRPr="003654D4" w:rsidRDefault="00065079" w:rsidP="00975743">
            <w:pPr>
              <w:tabs>
                <w:tab w:val="left" w:pos="0"/>
              </w:tabs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3654D4">
              <w:rPr>
                <w:b/>
                <w:i/>
                <w:sz w:val="24"/>
                <w:szCs w:val="24"/>
              </w:rPr>
              <w:t>Мероприятия</w:t>
            </w:r>
          </w:p>
        </w:tc>
        <w:tc>
          <w:tcPr>
            <w:tcW w:w="6458" w:type="dxa"/>
            <w:gridSpan w:val="5"/>
          </w:tcPr>
          <w:p w:rsidR="00065079" w:rsidRPr="003654D4" w:rsidRDefault="00065079" w:rsidP="00065079">
            <w:pPr>
              <w:tabs>
                <w:tab w:val="left" w:pos="0"/>
              </w:tabs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Доступность</w:t>
            </w:r>
            <w:r w:rsidRPr="003654D4">
              <w:rPr>
                <w:b/>
                <w:i/>
                <w:sz w:val="24"/>
                <w:szCs w:val="24"/>
              </w:rPr>
              <w:t xml:space="preserve"> мероприятий</w:t>
            </w:r>
          </w:p>
        </w:tc>
      </w:tr>
      <w:tr w:rsidR="00065079" w:rsidRPr="003654D4" w:rsidTr="0016051B">
        <w:tc>
          <w:tcPr>
            <w:tcW w:w="3387" w:type="dxa"/>
            <w:vMerge/>
          </w:tcPr>
          <w:p w:rsidR="00065079" w:rsidRPr="003654D4" w:rsidRDefault="00065079" w:rsidP="00975743">
            <w:pPr>
              <w:tabs>
                <w:tab w:val="left" w:pos="0"/>
              </w:tabs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289" w:type="dxa"/>
          </w:tcPr>
          <w:p w:rsidR="00065079" w:rsidRPr="003654D4" w:rsidRDefault="00065079" w:rsidP="00975743">
            <w:pPr>
              <w:tabs>
                <w:tab w:val="left" w:pos="0"/>
              </w:tabs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Да, доступны</w:t>
            </w:r>
          </w:p>
          <w:p w:rsidR="00065079" w:rsidRPr="003654D4" w:rsidRDefault="00065079" w:rsidP="00975743">
            <w:pPr>
              <w:tabs>
                <w:tab w:val="left" w:pos="0"/>
              </w:tabs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3654D4">
              <w:rPr>
                <w:b/>
                <w:i/>
                <w:sz w:val="24"/>
                <w:szCs w:val="24"/>
              </w:rPr>
              <w:t>%</w:t>
            </w:r>
          </w:p>
        </w:tc>
        <w:tc>
          <w:tcPr>
            <w:tcW w:w="1289" w:type="dxa"/>
          </w:tcPr>
          <w:p w:rsidR="00065079" w:rsidRPr="003654D4" w:rsidRDefault="00065079" w:rsidP="00975743">
            <w:pPr>
              <w:tabs>
                <w:tab w:val="left" w:pos="0"/>
              </w:tabs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Скорее доступны</w:t>
            </w:r>
          </w:p>
          <w:p w:rsidR="00065079" w:rsidRPr="003654D4" w:rsidRDefault="00065079" w:rsidP="00975743">
            <w:pPr>
              <w:tabs>
                <w:tab w:val="left" w:pos="0"/>
              </w:tabs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3654D4">
              <w:rPr>
                <w:b/>
                <w:i/>
                <w:sz w:val="24"/>
                <w:szCs w:val="24"/>
              </w:rPr>
              <w:t>%</w:t>
            </w:r>
          </w:p>
        </w:tc>
        <w:tc>
          <w:tcPr>
            <w:tcW w:w="1289" w:type="dxa"/>
          </w:tcPr>
          <w:p w:rsidR="00065079" w:rsidRPr="003654D4" w:rsidRDefault="00065079" w:rsidP="00975743">
            <w:pPr>
              <w:tabs>
                <w:tab w:val="left" w:pos="0"/>
              </w:tabs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Скорее не доступны</w:t>
            </w:r>
          </w:p>
          <w:p w:rsidR="00065079" w:rsidRPr="003654D4" w:rsidRDefault="00065079" w:rsidP="00975743">
            <w:pPr>
              <w:tabs>
                <w:tab w:val="left" w:pos="0"/>
              </w:tabs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3654D4">
              <w:rPr>
                <w:b/>
                <w:i/>
                <w:sz w:val="24"/>
                <w:szCs w:val="24"/>
              </w:rPr>
              <w:t>%</w:t>
            </w:r>
          </w:p>
        </w:tc>
        <w:tc>
          <w:tcPr>
            <w:tcW w:w="1289" w:type="dxa"/>
          </w:tcPr>
          <w:p w:rsidR="00065079" w:rsidRPr="003654D4" w:rsidRDefault="00065079" w:rsidP="00975743">
            <w:pPr>
              <w:tabs>
                <w:tab w:val="left" w:pos="0"/>
              </w:tabs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Не доступны</w:t>
            </w:r>
          </w:p>
          <w:p w:rsidR="00065079" w:rsidRPr="003654D4" w:rsidRDefault="00065079" w:rsidP="00975743">
            <w:pPr>
              <w:tabs>
                <w:tab w:val="left" w:pos="0"/>
              </w:tabs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3654D4">
              <w:rPr>
                <w:b/>
                <w:i/>
                <w:sz w:val="24"/>
                <w:szCs w:val="24"/>
              </w:rPr>
              <w:t>%</w:t>
            </w:r>
          </w:p>
        </w:tc>
        <w:tc>
          <w:tcPr>
            <w:tcW w:w="1302" w:type="dxa"/>
          </w:tcPr>
          <w:p w:rsidR="00065079" w:rsidRPr="003654D4" w:rsidRDefault="00065079" w:rsidP="00975743">
            <w:pPr>
              <w:tabs>
                <w:tab w:val="left" w:pos="0"/>
              </w:tabs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Затрудняюсь</w:t>
            </w:r>
          </w:p>
          <w:p w:rsidR="00065079" w:rsidRPr="003654D4" w:rsidRDefault="00065079" w:rsidP="00975743">
            <w:pPr>
              <w:tabs>
                <w:tab w:val="left" w:pos="0"/>
              </w:tabs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3654D4">
              <w:rPr>
                <w:b/>
                <w:i/>
                <w:sz w:val="24"/>
                <w:szCs w:val="24"/>
              </w:rPr>
              <w:t>%</w:t>
            </w:r>
          </w:p>
        </w:tc>
      </w:tr>
      <w:tr w:rsidR="00065079" w:rsidRPr="00595422" w:rsidTr="0016051B">
        <w:tc>
          <w:tcPr>
            <w:tcW w:w="3387" w:type="dxa"/>
          </w:tcPr>
          <w:p w:rsidR="00065079" w:rsidRPr="00595422" w:rsidRDefault="00065079" w:rsidP="00975743">
            <w:pPr>
              <w:tabs>
                <w:tab w:val="left" w:pos="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595422">
              <w:rPr>
                <w:sz w:val="24"/>
                <w:szCs w:val="24"/>
              </w:rPr>
              <w:t>Культурно-массовые мероприятия</w:t>
            </w:r>
          </w:p>
        </w:tc>
        <w:tc>
          <w:tcPr>
            <w:tcW w:w="1289" w:type="dxa"/>
          </w:tcPr>
          <w:p w:rsidR="00065079" w:rsidRPr="00595422" w:rsidRDefault="00065079" w:rsidP="00975743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40,9</w:t>
            </w:r>
          </w:p>
        </w:tc>
        <w:tc>
          <w:tcPr>
            <w:tcW w:w="1289" w:type="dxa"/>
          </w:tcPr>
          <w:p w:rsidR="00065079" w:rsidRPr="00595422" w:rsidRDefault="00065079" w:rsidP="00975743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46,9</w:t>
            </w:r>
          </w:p>
        </w:tc>
        <w:tc>
          <w:tcPr>
            <w:tcW w:w="1289" w:type="dxa"/>
          </w:tcPr>
          <w:p w:rsidR="00065079" w:rsidRPr="00595422" w:rsidRDefault="00065079" w:rsidP="00975743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  <w:tc>
          <w:tcPr>
            <w:tcW w:w="1289" w:type="dxa"/>
          </w:tcPr>
          <w:p w:rsidR="00065079" w:rsidRPr="00595422" w:rsidRDefault="00065079" w:rsidP="00975743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</w:t>
            </w:r>
          </w:p>
        </w:tc>
        <w:tc>
          <w:tcPr>
            <w:tcW w:w="1302" w:type="dxa"/>
          </w:tcPr>
          <w:p w:rsidR="00065079" w:rsidRPr="00595422" w:rsidRDefault="00065079" w:rsidP="00975743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</w:t>
            </w:r>
          </w:p>
        </w:tc>
      </w:tr>
      <w:tr w:rsidR="00065079" w:rsidRPr="00595422" w:rsidTr="0016051B">
        <w:tc>
          <w:tcPr>
            <w:tcW w:w="3387" w:type="dxa"/>
          </w:tcPr>
          <w:p w:rsidR="00065079" w:rsidRPr="00595422" w:rsidRDefault="00065079" w:rsidP="00975743">
            <w:pPr>
              <w:tabs>
                <w:tab w:val="left" w:pos="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595422">
              <w:rPr>
                <w:sz w:val="24"/>
                <w:szCs w:val="24"/>
              </w:rPr>
              <w:t>Физкультурно-оздоровительные мероприятия</w:t>
            </w:r>
          </w:p>
        </w:tc>
        <w:tc>
          <w:tcPr>
            <w:tcW w:w="1289" w:type="dxa"/>
          </w:tcPr>
          <w:p w:rsidR="00065079" w:rsidRPr="00595422" w:rsidRDefault="00065079" w:rsidP="00975743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36,4</w:t>
            </w:r>
          </w:p>
        </w:tc>
        <w:tc>
          <w:tcPr>
            <w:tcW w:w="1289" w:type="dxa"/>
          </w:tcPr>
          <w:p w:rsidR="00065079" w:rsidRPr="00595422" w:rsidRDefault="00065079" w:rsidP="00975743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49,7</w:t>
            </w:r>
          </w:p>
        </w:tc>
        <w:tc>
          <w:tcPr>
            <w:tcW w:w="1289" w:type="dxa"/>
          </w:tcPr>
          <w:p w:rsidR="00065079" w:rsidRPr="00595422" w:rsidRDefault="00065079" w:rsidP="00975743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  <w:tc>
          <w:tcPr>
            <w:tcW w:w="1289" w:type="dxa"/>
          </w:tcPr>
          <w:p w:rsidR="00065079" w:rsidRPr="00595422" w:rsidRDefault="00065079" w:rsidP="00975743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1302" w:type="dxa"/>
          </w:tcPr>
          <w:p w:rsidR="00065079" w:rsidRPr="00595422" w:rsidRDefault="00065079" w:rsidP="00975743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7,1</w:t>
            </w:r>
          </w:p>
        </w:tc>
      </w:tr>
      <w:tr w:rsidR="00065079" w:rsidRPr="00595422" w:rsidTr="00B20DD7">
        <w:trPr>
          <w:trHeight w:val="792"/>
        </w:trPr>
        <w:tc>
          <w:tcPr>
            <w:tcW w:w="3387" w:type="dxa"/>
          </w:tcPr>
          <w:p w:rsidR="00065079" w:rsidRPr="00595422" w:rsidRDefault="00065079" w:rsidP="00975743">
            <w:pPr>
              <w:tabs>
                <w:tab w:val="left" w:pos="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595422">
              <w:rPr>
                <w:sz w:val="24"/>
                <w:szCs w:val="24"/>
              </w:rPr>
              <w:t>Спортивно-оздоровительные меропри</w:t>
            </w:r>
            <w:r>
              <w:rPr>
                <w:sz w:val="24"/>
                <w:szCs w:val="24"/>
              </w:rPr>
              <w:t>я</w:t>
            </w:r>
            <w:r w:rsidRPr="00595422">
              <w:rPr>
                <w:sz w:val="24"/>
                <w:szCs w:val="24"/>
              </w:rPr>
              <w:t>тия</w:t>
            </w:r>
          </w:p>
        </w:tc>
        <w:tc>
          <w:tcPr>
            <w:tcW w:w="1289" w:type="dxa"/>
          </w:tcPr>
          <w:p w:rsidR="00065079" w:rsidRPr="00595422" w:rsidRDefault="00065079" w:rsidP="00975743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37,6</w:t>
            </w:r>
          </w:p>
        </w:tc>
        <w:tc>
          <w:tcPr>
            <w:tcW w:w="1289" w:type="dxa"/>
          </w:tcPr>
          <w:p w:rsidR="00065079" w:rsidRPr="00595422" w:rsidRDefault="00065079" w:rsidP="00975743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42,4</w:t>
            </w:r>
          </w:p>
        </w:tc>
        <w:tc>
          <w:tcPr>
            <w:tcW w:w="1289" w:type="dxa"/>
          </w:tcPr>
          <w:p w:rsidR="00065079" w:rsidRPr="00595422" w:rsidRDefault="00065079" w:rsidP="00975743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</w:t>
            </w:r>
          </w:p>
        </w:tc>
        <w:tc>
          <w:tcPr>
            <w:tcW w:w="1289" w:type="dxa"/>
          </w:tcPr>
          <w:p w:rsidR="00065079" w:rsidRPr="00595422" w:rsidRDefault="00065079" w:rsidP="00975743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2,6</w:t>
            </w:r>
          </w:p>
        </w:tc>
        <w:tc>
          <w:tcPr>
            <w:tcW w:w="1302" w:type="dxa"/>
          </w:tcPr>
          <w:p w:rsidR="00065079" w:rsidRPr="00595422" w:rsidRDefault="00065079" w:rsidP="00975743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</w:t>
            </w:r>
          </w:p>
        </w:tc>
      </w:tr>
    </w:tbl>
    <w:p w:rsidR="00065079" w:rsidRDefault="00065079" w:rsidP="00D1559E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790E36" w:rsidRDefault="00790E36" w:rsidP="00790E36">
      <w:pPr>
        <w:pStyle w:val="af"/>
        <w:numPr>
          <w:ilvl w:val="0"/>
          <w:numId w:val="2"/>
        </w:numPr>
        <w:tabs>
          <w:tab w:val="clear" w:pos="1855"/>
          <w:tab w:val="num" w:pos="0"/>
        </w:tabs>
        <w:spacing w:line="276" w:lineRule="auto"/>
        <w:ind w:left="0" w:firstLine="0"/>
        <w:jc w:val="center"/>
        <w:rPr>
          <w:rFonts w:eastAsia="Calibri"/>
          <w:b/>
          <w:smallCaps/>
          <w:sz w:val="28"/>
          <w:szCs w:val="28"/>
          <w:lang w:eastAsia="en-US"/>
        </w:rPr>
      </w:pPr>
      <w:r w:rsidRPr="00790E36">
        <w:rPr>
          <w:rFonts w:eastAsia="Calibri"/>
          <w:b/>
          <w:smallCaps/>
          <w:sz w:val="28"/>
          <w:szCs w:val="28"/>
          <w:lang w:eastAsia="en-US"/>
        </w:rPr>
        <w:t>Качество услуг</w:t>
      </w:r>
    </w:p>
    <w:p w:rsidR="00790E36" w:rsidRPr="00790E36" w:rsidRDefault="00790E36" w:rsidP="00790E36">
      <w:pPr>
        <w:tabs>
          <w:tab w:val="num" w:pos="0"/>
        </w:tabs>
        <w:spacing w:line="276" w:lineRule="auto"/>
        <w:jc w:val="center"/>
        <w:rPr>
          <w:rFonts w:eastAsia="Calibri"/>
          <w:b/>
          <w:smallCaps/>
          <w:sz w:val="28"/>
          <w:szCs w:val="28"/>
          <w:lang w:eastAsia="en-US"/>
        </w:rPr>
      </w:pPr>
    </w:p>
    <w:p w:rsidR="00DB56F5" w:rsidRDefault="00202518" w:rsidP="00D1559E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ходе проведения опроса респондентам было предложено отметить </w:t>
      </w:r>
      <w:r w:rsidR="00381A27" w:rsidRPr="00381A27">
        <w:rPr>
          <w:rFonts w:eastAsia="Calibri"/>
          <w:sz w:val="28"/>
          <w:szCs w:val="28"/>
          <w:lang w:eastAsia="en-US"/>
        </w:rPr>
        <w:t>неэффективно оказыва</w:t>
      </w:r>
      <w:r w:rsidR="00381A27">
        <w:rPr>
          <w:rFonts w:eastAsia="Calibri"/>
          <w:sz w:val="28"/>
          <w:szCs w:val="28"/>
          <w:lang w:eastAsia="en-US"/>
        </w:rPr>
        <w:t>емые</w:t>
      </w:r>
      <w:r w:rsidR="00381A27" w:rsidRPr="00381A27">
        <w:rPr>
          <w:rFonts w:eastAsia="Calibri"/>
          <w:sz w:val="28"/>
          <w:szCs w:val="28"/>
          <w:lang w:eastAsia="en-US"/>
        </w:rPr>
        <w:t xml:space="preserve"> </w:t>
      </w:r>
      <w:r w:rsidRPr="00202518">
        <w:rPr>
          <w:rFonts w:eastAsia="Calibri"/>
          <w:b/>
          <w:sz w:val="28"/>
          <w:szCs w:val="28"/>
          <w:lang w:eastAsia="en-US"/>
        </w:rPr>
        <w:t>услуги</w:t>
      </w:r>
      <w:r w:rsidR="00381A27">
        <w:rPr>
          <w:rFonts w:eastAsia="Calibri"/>
          <w:b/>
          <w:sz w:val="28"/>
          <w:szCs w:val="28"/>
          <w:lang w:eastAsia="en-US"/>
        </w:rPr>
        <w:t xml:space="preserve"> (</w:t>
      </w:r>
      <w:r w:rsidR="00381A27" w:rsidRPr="00381A27">
        <w:rPr>
          <w:rFonts w:eastAsia="Calibri"/>
          <w:b/>
          <w:sz w:val="28"/>
          <w:szCs w:val="28"/>
          <w:lang w:eastAsia="en-US"/>
        </w:rPr>
        <w:t>не надлежащего качества</w:t>
      </w:r>
      <w:r w:rsidR="00381A27">
        <w:rPr>
          <w:rFonts w:eastAsia="Calibri"/>
          <w:b/>
          <w:sz w:val="28"/>
          <w:szCs w:val="28"/>
          <w:lang w:eastAsia="en-US"/>
        </w:rPr>
        <w:t>)</w:t>
      </w:r>
      <w:r>
        <w:rPr>
          <w:rFonts w:eastAsia="Calibri"/>
          <w:sz w:val="28"/>
          <w:szCs w:val="28"/>
          <w:lang w:eastAsia="en-US"/>
        </w:rPr>
        <w:t xml:space="preserve"> в таких сферах как культура, образование и спорт. </w:t>
      </w:r>
      <w:r w:rsidR="00DB56F5">
        <w:rPr>
          <w:rFonts w:eastAsia="Calibri"/>
          <w:sz w:val="28"/>
          <w:szCs w:val="28"/>
          <w:lang w:eastAsia="en-US"/>
        </w:rPr>
        <w:t>Результаты опроса показали, что п</w:t>
      </w:r>
      <w:r>
        <w:rPr>
          <w:rFonts w:eastAsia="Calibri"/>
          <w:sz w:val="28"/>
          <w:szCs w:val="28"/>
          <w:lang w:eastAsia="en-US"/>
        </w:rPr>
        <w:t>одавляющее большинство участников опроса не имеют претензий к качеству предоставляемых услуг. Однако, необходимо отметить, что нарекания все же имеются</w:t>
      </w:r>
      <w:r w:rsidR="00DB56F5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и в б</w:t>
      </w:r>
      <w:r w:rsidRPr="00202518">
        <w:rPr>
          <w:rFonts w:eastAsia="Calibri"/>
          <w:b/>
          <w:i/>
          <w:sz w:val="28"/>
          <w:szCs w:val="28"/>
          <w:lang w:eastAsia="en-US"/>
        </w:rPr>
        <w:t>о</w:t>
      </w:r>
      <w:r>
        <w:rPr>
          <w:rFonts w:eastAsia="Calibri"/>
          <w:sz w:val="28"/>
          <w:szCs w:val="28"/>
          <w:lang w:eastAsia="en-US"/>
        </w:rPr>
        <w:t>льшей степени они обращены к образовательным</w:t>
      </w:r>
      <w:r w:rsidR="00DB4832">
        <w:rPr>
          <w:rFonts w:eastAsia="Calibri"/>
          <w:sz w:val="28"/>
          <w:szCs w:val="28"/>
          <w:lang w:eastAsia="en-US"/>
        </w:rPr>
        <w:t xml:space="preserve"> муниципальным</w:t>
      </w:r>
      <w:r>
        <w:rPr>
          <w:rFonts w:eastAsia="Calibri"/>
          <w:sz w:val="28"/>
          <w:szCs w:val="28"/>
          <w:lang w:eastAsia="en-US"/>
        </w:rPr>
        <w:t xml:space="preserve"> организациям – 27,6%. Почти каждый пятый отметил услуги ненадлежащего качества, предоставляемы</w:t>
      </w:r>
      <w:r w:rsidR="00DB4832">
        <w:rPr>
          <w:rFonts w:eastAsia="Calibri"/>
          <w:sz w:val="28"/>
          <w:szCs w:val="28"/>
          <w:lang w:eastAsia="en-US"/>
        </w:rPr>
        <w:t>е</w:t>
      </w:r>
      <w:r>
        <w:rPr>
          <w:rFonts w:eastAsia="Calibri"/>
          <w:sz w:val="28"/>
          <w:szCs w:val="28"/>
          <w:lang w:eastAsia="en-US"/>
        </w:rPr>
        <w:t xml:space="preserve"> в муниципальных организациях культуры – 19,3%. </w:t>
      </w:r>
      <w:r w:rsidR="00DB4832">
        <w:rPr>
          <w:rFonts w:eastAsia="Calibri"/>
          <w:sz w:val="28"/>
          <w:szCs w:val="28"/>
          <w:lang w:eastAsia="en-US"/>
        </w:rPr>
        <w:t xml:space="preserve">Менее всего претензий горожане имеют к качеству услуг, предоставляемых муниципальными организациями спорта – 16,7%. 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202518" w:rsidRDefault="00DE124A" w:rsidP="00D1559E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Подробно на р</w:t>
      </w:r>
      <w:r w:rsidR="00DB56F5">
        <w:rPr>
          <w:rFonts w:eastAsia="Calibri"/>
          <w:sz w:val="28"/>
          <w:szCs w:val="28"/>
          <w:lang w:eastAsia="en-US"/>
        </w:rPr>
        <w:t>ис.  5, 6</w:t>
      </w:r>
      <w:r w:rsidR="00032BAB">
        <w:rPr>
          <w:rFonts w:eastAsia="Calibri"/>
          <w:sz w:val="28"/>
          <w:szCs w:val="28"/>
          <w:lang w:eastAsia="en-US"/>
        </w:rPr>
        <w:t>, 7</w:t>
      </w:r>
      <w:r w:rsidR="00DB56F5">
        <w:rPr>
          <w:rFonts w:eastAsia="Calibri"/>
          <w:sz w:val="28"/>
          <w:szCs w:val="28"/>
          <w:lang w:eastAsia="en-US"/>
        </w:rPr>
        <w:t xml:space="preserve">. </w:t>
      </w:r>
      <w:r w:rsidR="00202518">
        <w:rPr>
          <w:rFonts w:eastAsia="Calibri"/>
          <w:sz w:val="28"/>
          <w:szCs w:val="28"/>
          <w:lang w:eastAsia="en-US"/>
        </w:rPr>
        <w:t xml:space="preserve"> </w:t>
      </w:r>
    </w:p>
    <w:p w:rsidR="00202518" w:rsidRDefault="006448BF" w:rsidP="00192E5A">
      <w:pPr>
        <w:spacing w:line="276" w:lineRule="auto"/>
        <w:ind w:firstLine="142"/>
        <w:jc w:val="both"/>
        <w:rPr>
          <w:rFonts w:eastAsia="Calibri"/>
          <w:sz w:val="28"/>
          <w:szCs w:val="28"/>
          <w:lang w:eastAsia="en-US"/>
        </w:rPr>
      </w:pPr>
      <w:r>
        <w:rPr>
          <w:noProof/>
        </w:rPr>
        <w:lastRenderedPageBreak/>
        <w:drawing>
          <wp:inline distT="0" distB="0" distL="0" distR="0" wp14:anchorId="435E55F4" wp14:editId="6727E0A1">
            <wp:extent cx="5543550" cy="3600450"/>
            <wp:effectExtent l="0" t="0" r="0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DB4832" w:rsidRPr="00393533" w:rsidRDefault="00DB4832" w:rsidP="00192E5A">
      <w:pPr>
        <w:spacing w:line="276" w:lineRule="auto"/>
        <w:jc w:val="both"/>
        <w:rPr>
          <w:b/>
          <w:i/>
          <w:sz w:val="28"/>
          <w:szCs w:val="28"/>
        </w:rPr>
      </w:pPr>
      <w:r w:rsidRPr="00393533">
        <w:rPr>
          <w:b/>
          <w:i/>
          <w:sz w:val="28"/>
          <w:szCs w:val="28"/>
        </w:rPr>
        <w:t>Рис.</w:t>
      </w:r>
      <w:r w:rsidR="00032BAB">
        <w:rPr>
          <w:b/>
          <w:i/>
          <w:sz w:val="28"/>
          <w:szCs w:val="28"/>
        </w:rPr>
        <w:t>5</w:t>
      </w:r>
      <w:r w:rsidRPr="00393533">
        <w:rPr>
          <w:b/>
          <w:i/>
          <w:sz w:val="28"/>
          <w:szCs w:val="28"/>
        </w:rPr>
        <w:t xml:space="preserve">. </w:t>
      </w:r>
      <w:r>
        <w:rPr>
          <w:b/>
          <w:i/>
          <w:sz w:val="28"/>
          <w:szCs w:val="28"/>
        </w:rPr>
        <w:t>Р</w:t>
      </w:r>
      <w:r w:rsidRPr="00393533">
        <w:rPr>
          <w:b/>
          <w:i/>
          <w:sz w:val="28"/>
          <w:szCs w:val="28"/>
        </w:rPr>
        <w:t>аспределение ответов респондентов на вопрос «</w:t>
      </w:r>
      <w:r w:rsidRPr="00DB4832">
        <w:rPr>
          <w:b/>
          <w:i/>
          <w:sz w:val="28"/>
          <w:szCs w:val="28"/>
        </w:rPr>
        <w:t xml:space="preserve">Какие услуги, на Ваш взгляд, муниципальные организации </w:t>
      </w:r>
      <w:r>
        <w:rPr>
          <w:b/>
          <w:i/>
          <w:sz w:val="28"/>
          <w:szCs w:val="28"/>
        </w:rPr>
        <w:t>культуры</w:t>
      </w:r>
      <w:r w:rsidRPr="00DB4832">
        <w:rPr>
          <w:b/>
          <w:i/>
          <w:sz w:val="28"/>
          <w:szCs w:val="28"/>
        </w:rPr>
        <w:t xml:space="preserve"> оказывают населению </w:t>
      </w:r>
      <w:r>
        <w:rPr>
          <w:b/>
          <w:i/>
          <w:sz w:val="28"/>
          <w:szCs w:val="28"/>
        </w:rPr>
        <w:t>некачественно</w:t>
      </w:r>
      <w:r w:rsidRPr="00DB4832">
        <w:rPr>
          <w:b/>
          <w:i/>
          <w:sz w:val="28"/>
          <w:szCs w:val="28"/>
        </w:rPr>
        <w:t>?</w:t>
      </w:r>
      <w:r w:rsidRPr="00E03A11">
        <w:rPr>
          <w:b/>
          <w:i/>
          <w:sz w:val="28"/>
          <w:szCs w:val="28"/>
        </w:rPr>
        <w:t>»</w:t>
      </w:r>
      <w:r w:rsidRPr="00393533">
        <w:rPr>
          <w:b/>
          <w:i/>
          <w:sz w:val="28"/>
          <w:szCs w:val="28"/>
        </w:rPr>
        <w:t xml:space="preserve"> </w:t>
      </w:r>
      <w:r w:rsidRPr="00DD5C2A">
        <w:rPr>
          <w:i/>
          <w:sz w:val="28"/>
          <w:szCs w:val="28"/>
        </w:rPr>
        <w:t>(%</w:t>
      </w:r>
      <w:r w:rsidR="00DC7EBF" w:rsidRPr="00DD5C2A">
        <w:rPr>
          <w:i/>
          <w:sz w:val="28"/>
          <w:szCs w:val="28"/>
        </w:rPr>
        <w:t xml:space="preserve">, </w:t>
      </w:r>
      <w:r w:rsidR="00DD5C2A" w:rsidRPr="00DD5C2A">
        <w:rPr>
          <w:i/>
          <w:sz w:val="28"/>
          <w:szCs w:val="28"/>
        </w:rPr>
        <w:t>с</w:t>
      </w:r>
      <w:r w:rsidR="00DC7EBF" w:rsidRPr="00DC7EBF">
        <w:rPr>
          <w:i/>
          <w:sz w:val="28"/>
          <w:szCs w:val="28"/>
        </w:rPr>
        <w:t>умма ответов не равна 100%, т.к. респонденты могли выбрать несколько вариантов ответов</w:t>
      </w:r>
      <w:r w:rsidRPr="00DC7EBF">
        <w:rPr>
          <w:i/>
          <w:sz w:val="28"/>
          <w:szCs w:val="28"/>
        </w:rPr>
        <w:t>)</w:t>
      </w:r>
    </w:p>
    <w:p w:rsidR="00DB4832" w:rsidRDefault="00DB4832" w:rsidP="00192E5A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DB4832" w:rsidRDefault="006448BF" w:rsidP="00192E5A">
      <w:pPr>
        <w:spacing w:line="276" w:lineRule="auto"/>
        <w:jc w:val="both"/>
        <w:rPr>
          <w:b/>
        </w:rPr>
      </w:pPr>
      <w:r>
        <w:rPr>
          <w:noProof/>
        </w:rPr>
        <w:drawing>
          <wp:inline distT="0" distB="0" distL="0" distR="0" wp14:anchorId="4D293492" wp14:editId="2758675D">
            <wp:extent cx="5724525" cy="3486150"/>
            <wp:effectExtent l="0" t="0" r="9525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B4832" w:rsidRPr="00393533" w:rsidRDefault="00DB4832" w:rsidP="00192E5A">
      <w:pPr>
        <w:spacing w:line="276" w:lineRule="auto"/>
        <w:jc w:val="both"/>
        <w:rPr>
          <w:b/>
          <w:i/>
          <w:sz w:val="28"/>
          <w:szCs w:val="28"/>
        </w:rPr>
      </w:pPr>
      <w:r w:rsidRPr="00393533">
        <w:rPr>
          <w:b/>
          <w:i/>
          <w:sz w:val="28"/>
          <w:szCs w:val="28"/>
        </w:rPr>
        <w:t>Рис.</w:t>
      </w:r>
      <w:r w:rsidR="00032BAB">
        <w:rPr>
          <w:b/>
          <w:i/>
          <w:sz w:val="28"/>
          <w:szCs w:val="28"/>
        </w:rPr>
        <w:t>6</w:t>
      </w:r>
      <w:r w:rsidRPr="00393533">
        <w:rPr>
          <w:b/>
          <w:i/>
          <w:sz w:val="28"/>
          <w:szCs w:val="28"/>
        </w:rPr>
        <w:t xml:space="preserve">. </w:t>
      </w:r>
      <w:r>
        <w:rPr>
          <w:b/>
          <w:i/>
          <w:sz w:val="28"/>
          <w:szCs w:val="28"/>
        </w:rPr>
        <w:t>Р</w:t>
      </w:r>
      <w:r w:rsidRPr="00393533">
        <w:rPr>
          <w:b/>
          <w:i/>
          <w:sz w:val="28"/>
          <w:szCs w:val="28"/>
        </w:rPr>
        <w:t>аспределение ответов респондентов на вопрос «</w:t>
      </w:r>
      <w:r w:rsidRPr="00DB4832">
        <w:rPr>
          <w:b/>
          <w:i/>
          <w:sz w:val="28"/>
          <w:szCs w:val="28"/>
        </w:rPr>
        <w:t xml:space="preserve">Какие услуги, на Ваш взгляд, </w:t>
      </w:r>
      <w:r w:rsidR="006448BF">
        <w:rPr>
          <w:b/>
          <w:i/>
          <w:sz w:val="28"/>
          <w:szCs w:val="28"/>
        </w:rPr>
        <w:t xml:space="preserve">образовательные </w:t>
      </w:r>
      <w:r w:rsidRPr="00DB4832">
        <w:rPr>
          <w:b/>
          <w:i/>
          <w:sz w:val="28"/>
          <w:szCs w:val="28"/>
        </w:rPr>
        <w:t xml:space="preserve">муниципальные организации оказывают населению </w:t>
      </w:r>
      <w:r>
        <w:rPr>
          <w:b/>
          <w:i/>
          <w:sz w:val="28"/>
          <w:szCs w:val="28"/>
        </w:rPr>
        <w:t>некачественно</w:t>
      </w:r>
      <w:r w:rsidRPr="00DB4832">
        <w:rPr>
          <w:b/>
          <w:i/>
          <w:sz w:val="28"/>
          <w:szCs w:val="28"/>
        </w:rPr>
        <w:t>?</w:t>
      </w:r>
      <w:r w:rsidRPr="00E03A11">
        <w:rPr>
          <w:b/>
          <w:i/>
          <w:sz w:val="28"/>
          <w:szCs w:val="28"/>
        </w:rPr>
        <w:t>»</w:t>
      </w:r>
      <w:r w:rsidRPr="00393533">
        <w:rPr>
          <w:b/>
          <w:i/>
          <w:sz w:val="28"/>
          <w:szCs w:val="28"/>
        </w:rPr>
        <w:t xml:space="preserve"> </w:t>
      </w:r>
      <w:r w:rsidR="00DD5C2A" w:rsidRPr="00DD5C2A">
        <w:rPr>
          <w:i/>
          <w:sz w:val="28"/>
          <w:szCs w:val="28"/>
        </w:rPr>
        <w:t>(%, с</w:t>
      </w:r>
      <w:r w:rsidR="00DD5C2A" w:rsidRPr="00DC7EBF">
        <w:rPr>
          <w:i/>
          <w:sz w:val="28"/>
          <w:szCs w:val="28"/>
        </w:rPr>
        <w:t>умма ответов не равна 100%, т.к. респонденты могли выбрать несколько вариантов ответов)</w:t>
      </w:r>
    </w:p>
    <w:p w:rsidR="00895262" w:rsidRDefault="006448BF" w:rsidP="00D1559E">
      <w:pPr>
        <w:tabs>
          <w:tab w:val="left" w:pos="0"/>
        </w:tabs>
        <w:spacing w:line="276" w:lineRule="auto"/>
        <w:ind w:hanging="142"/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91AA9EE" wp14:editId="2709B123">
            <wp:extent cx="6086475" cy="3562350"/>
            <wp:effectExtent l="0" t="0" r="9525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6448BF" w:rsidRPr="00393533" w:rsidRDefault="006448BF" w:rsidP="00D1559E">
      <w:pPr>
        <w:spacing w:line="276" w:lineRule="auto"/>
        <w:jc w:val="both"/>
        <w:rPr>
          <w:b/>
          <w:i/>
          <w:sz w:val="28"/>
          <w:szCs w:val="28"/>
        </w:rPr>
      </w:pPr>
      <w:r w:rsidRPr="00393533">
        <w:rPr>
          <w:b/>
          <w:i/>
          <w:sz w:val="28"/>
          <w:szCs w:val="28"/>
        </w:rPr>
        <w:t>Рис.</w:t>
      </w:r>
      <w:r w:rsidR="00032BAB">
        <w:rPr>
          <w:b/>
          <w:i/>
          <w:sz w:val="28"/>
          <w:szCs w:val="28"/>
        </w:rPr>
        <w:t>7</w:t>
      </w:r>
      <w:r w:rsidRPr="00393533">
        <w:rPr>
          <w:b/>
          <w:i/>
          <w:sz w:val="28"/>
          <w:szCs w:val="28"/>
        </w:rPr>
        <w:t xml:space="preserve">. </w:t>
      </w:r>
      <w:r>
        <w:rPr>
          <w:b/>
          <w:i/>
          <w:sz w:val="28"/>
          <w:szCs w:val="28"/>
        </w:rPr>
        <w:t>Р</w:t>
      </w:r>
      <w:r w:rsidRPr="00393533">
        <w:rPr>
          <w:b/>
          <w:i/>
          <w:sz w:val="28"/>
          <w:szCs w:val="28"/>
        </w:rPr>
        <w:t>аспределение ответов респондентов на вопрос «</w:t>
      </w:r>
      <w:r w:rsidRPr="00DB4832">
        <w:rPr>
          <w:b/>
          <w:i/>
          <w:sz w:val="28"/>
          <w:szCs w:val="28"/>
        </w:rPr>
        <w:t>Какие услуги, на Ваш взгляд, муниципальные организации</w:t>
      </w:r>
      <w:r>
        <w:rPr>
          <w:b/>
          <w:i/>
          <w:sz w:val="28"/>
          <w:szCs w:val="28"/>
        </w:rPr>
        <w:t xml:space="preserve"> спорта</w:t>
      </w:r>
      <w:r w:rsidRPr="00DB4832">
        <w:rPr>
          <w:b/>
          <w:i/>
          <w:sz w:val="28"/>
          <w:szCs w:val="28"/>
        </w:rPr>
        <w:t xml:space="preserve"> оказывают населению </w:t>
      </w:r>
      <w:r>
        <w:rPr>
          <w:b/>
          <w:i/>
          <w:sz w:val="28"/>
          <w:szCs w:val="28"/>
        </w:rPr>
        <w:t>некачественно</w:t>
      </w:r>
      <w:r w:rsidRPr="00DB4832">
        <w:rPr>
          <w:b/>
          <w:i/>
          <w:sz w:val="28"/>
          <w:szCs w:val="28"/>
        </w:rPr>
        <w:t>?</w:t>
      </w:r>
      <w:r w:rsidRPr="00E03A11">
        <w:rPr>
          <w:b/>
          <w:i/>
          <w:sz w:val="28"/>
          <w:szCs w:val="28"/>
        </w:rPr>
        <w:t>»</w:t>
      </w:r>
      <w:r w:rsidRPr="00393533">
        <w:rPr>
          <w:b/>
          <w:i/>
          <w:sz w:val="28"/>
          <w:szCs w:val="28"/>
        </w:rPr>
        <w:t xml:space="preserve"> </w:t>
      </w:r>
      <w:r w:rsidR="00DD5C2A" w:rsidRPr="00DD5C2A">
        <w:rPr>
          <w:i/>
          <w:sz w:val="28"/>
          <w:szCs w:val="28"/>
        </w:rPr>
        <w:t>(%, с</w:t>
      </w:r>
      <w:r w:rsidR="00DD5C2A" w:rsidRPr="00DC7EBF">
        <w:rPr>
          <w:i/>
          <w:sz w:val="28"/>
          <w:szCs w:val="28"/>
        </w:rPr>
        <w:t>умма ответов не равна 100%, т.к. респонденты могли выбрать несколько вариантов ответов)</w:t>
      </w:r>
    </w:p>
    <w:p w:rsidR="002442CC" w:rsidRDefault="002442CC" w:rsidP="00B82563">
      <w:pPr>
        <w:spacing w:after="160" w:line="276" w:lineRule="auto"/>
        <w:ind w:firstLine="709"/>
        <w:jc w:val="both"/>
        <w:rPr>
          <w:sz w:val="28"/>
          <w:szCs w:val="28"/>
        </w:rPr>
      </w:pPr>
    </w:p>
    <w:p w:rsidR="00DB56F5" w:rsidRPr="00B74A9C" w:rsidRDefault="00DB56F5" w:rsidP="00B82563">
      <w:pPr>
        <w:spacing w:after="16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можно видеть на гистограммах выше, </w:t>
      </w:r>
      <w:r w:rsidRPr="00B74A9C">
        <w:rPr>
          <w:sz w:val="28"/>
          <w:szCs w:val="28"/>
        </w:rPr>
        <w:t>уровень претензий к к</w:t>
      </w:r>
      <w:r>
        <w:rPr>
          <w:sz w:val="28"/>
          <w:szCs w:val="28"/>
        </w:rPr>
        <w:t>а</w:t>
      </w:r>
      <w:r w:rsidRPr="00B74A9C">
        <w:rPr>
          <w:sz w:val="28"/>
          <w:szCs w:val="28"/>
        </w:rPr>
        <w:t xml:space="preserve">честву отдельных услуг низкий, </w:t>
      </w:r>
      <w:r>
        <w:rPr>
          <w:sz w:val="28"/>
          <w:szCs w:val="28"/>
        </w:rPr>
        <w:t xml:space="preserve">в большинстве </w:t>
      </w:r>
      <w:r w:rsidRPr="00B74A9C">
        <w:rPr>
          <w:sz w:val="28"/>
          <w:szCs w:val="28"/>
        </w:rPr>
        <w:t>не превышающий десятипроцентного порога (за исключением питания в школах)</w:t>
      </w:r>
      <w:r>
        <w:rPr>
          <w:sz w:val="28"/>
          <w:szCs w:val="28"/>
        </w:rPr>
        <w:t xml:space="preserve">. </w:t>
      </w:r>
      <w:r w:rsidRPr="00B74A9C">
        <w:rPr>
          <w:sz w:val="28"/>
          <w:szCs w:val="28"/>
        </w:rPr>
        <w:t xml:space="preserve">Таким образом, </w:t>
      </w:r>
      <w:r>
        <w:rPr>
          <w:sz w:val="28"/>
          <w:szCs w:val="28"/>
        </w:rPr>
        <w:t xml:space="preserve">из наиболее часто отмечаемых </w:t>
      </w:r>
      <w:r w:rsidRPr="0084604D">
        <w:rPr>
          <w:b/>
          <w:sz w:val="28"/>
          <w:szCs w:val="28"/>
        </w:rPr>
        <w:t>некачественных услуг</w:t>
      </w:r>
      <w:r>
        <w:rPr>
          <w:sz w:val="28"/>
          <w:szCs w:val="28"/>
        </w:rPr>
        <w:t>, предоставляемых муниципальными учреждениями, можно отметить следующие:</w:t>
      </w:r>
      <w:r w:rsidRPr="00B74A9C">
        <w:rPr>
          <w:sz w:val="28"/>
          <w:szCs w:val="28"/>
        </w:rPr>
        <w:t xml:space="preserve"> </w:t>
      </w:r>
    </w:p>
    <w:p w:rsidR="00DB56F5" w:rsidRPr="005346ED" w:rsidRDefault="00DB56F5" w:rsidP="00D1559E">
      <w:pPr>
        <w:pStyle w:val="af"/>
        <w:numPr>
          <w:ilvl w:val="0"/>
          <w:numId w:val="31"/>
        </w:numPr>
        <w:spacing w:line="276" w:lineRule="auto"/>
        <w:jc w:val="both"/>
        <w:rPr>
          <w:sz w:val="28"/>
          <w:szCs w:val="28"/>
        </w:rPr>
      </w:pPr>
      <w:r w:rsidRPr="005346ED">
        <w:rPr>
          <w:sz w:val="28"/>
          <w:szCs w:val="28"/>
        </w:rPr>
        <w:t>Питание в школах – 11,6%</w:t>
      </w:r>
    </w:p>
    <w:p w:rsidR="00DB56F5" w:rsidRPr="005346ED" w:rsidRDefault="00DB56F5" w:rsidP="00041E7E">
      <w:pPr>
        <w:pStyle w:val="af"/>
        <w:numPr>
          <w:ilvl w:val="0"/>
          <w:numId w:val="31"/>
        </w:numPr>
        <w:spacing w:line="276" w:lineRule="auto"/>
        <w:jc w:val="both"/>
        <w:rPr>
          <w:sz w:val="28"/>
          <w:szCs w:val="28"/>
        </w:rPr>
      </w:pPr>
      <w:r w:rsidRPr="005346ED">
        <w:rPr>
          <w:sz w:val="28"/>
          <w:szCs w:val="28"/>
        </w:rPr>
        <w:t xml:space="preserve">Психолого-педагогическое консультирование детей, родителей, педагогов </w:t>
      </w:r>
      <w:r w:rsidR="00041E7E" w:rsidRPr="00041E7E">
        <w:rPr>
          <w:sz w:val="28"/>
          <w:szCs w:val="28"/>
        </w:rPr>
        <w:t xml:space="preserve">в образовательных организациях </w:t>
      </w:r>
      <w:r w:rsidRPr="005346ED">
        <w:rPr>
          <w:sz w:val="28"/>
          <w:szCs w:val="28"/>
        </w:rPr>
        <w:t>– 8,8%</w:t>
      </w:r>
    </w:p>
    <w:p w:rsidR="00DB56F5" w:rsidRPr="005346ED" w:rsidRDefault="00DB56F5" w:rsidP="00D1559E">
      <w:pPr>
        <w:pStyle w:val="af"/>
        <w:numPr>
          <w:ilvl w:val="0"/>
          <w:numId w:val="31"/>
        </w:num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5346ED">
        <w:rPr>
          <w:rFonts w:eastAsia="Calibri"/>
          <w:sz w:val="28"/>
          <w:szCs w:val="28"/>
          <w:lang w:eastAsia="en-US"/>
        </w:rPr>
        <w:t>Организация</w:t>
      </w:r>
      <w:r w:rsidR="00C8434C">
        <w:rPr>
          <w:rFonts w:eastAsia="Calibri"/>
          <w:sz w:val="28"/>
          <w:szCs w:val="28"/>
          <w:lang w:eastAsia="en-US"/>
        </w:rPr>
        <w:t xml:space="preserve"> учреждениями культуры </w:t>
      </w:r>
      <w:r w:rsidRPr="005346ED">
        <w:rPr>
          <w:rFonts w:eastAsia="Calibri"/>
          <w:sz w:val="28"/>
          <w:szCs w:val="28"/>
          <w:lang w:eastAsia="en-US"/>
        </w:rPr>
        <w:t>отдыха детей и молодежи в каникулярное время – 8,0%</w:t>
      </w:r>
    </w:p>
    <w:p w:rsidR="00DB56F5" w:rsidRPr="005346ED" w:rsidRDefault="00DB56F5" w:rsidP="00D1559E">
      <w:pPr>
        <w:pStyle w:val="af"/>
        <w:numPr>
          <w:ilvl w:val="0"/>
          <w:numId w:val="31"/>
        </w:numPr>
        <w:spacing w:line="276" w:lineRule="auto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5346ED">
        <w:rPr>
          <w:rFonts w:eastAsiaTheme="minorHAnsi"/>
          <w:color w:val="000000"/>
          <w:sz w:val="28"/>
          <w:szCs w:val="28"/>
          <w:lang w:eastAsia="en-US"/>
        </w:rPr>
        <w:t>Работа</w:t>
      </w:r>
      <w:r w:rsidR="00C8434C">
        <w:rPr>
          <w:rFonts w:eastAsiaTheme="minorHAnsi"/>
          <w:color w:val="000000"/>
          <w:sz w:val="28"/>
          <w:szCs w:val="28"/>
          <w:lang w:eastAsia="en-US"/>
        </w:rPr>
        <w:t xml:space="preserve"> спортивных учреждений</w:t>
      </w:r>
      <w:r w:rsidRPr="005346ED">
        <w:rPr>
          <w:rFonts w:eastAsiaTheme="minorHAnsi"/>
          <w:color w:val="000000"/>
          <w:sz w:val="28"/>
          <w:szCs w:val="28"/>
          <w:lang w:eastAsia="en-US"/>
        </w:rPr>
        <w:t xml:space="preserve"> по оздоровлению и занятости детей, подростков и молодежи – 6,3%</w:t>
      </w:r>
    </w:p>
    <w:p w:rsidR="00DB56F5" w:rsidRPr="005346ED" w:rsidRDefault="00DB56F5" w:rsidP="00D1559E">
      <w:pPr>
        <w:pStyle w:val="af"/>
        <w:numPr>
          <w:ilvl w:val="0"/>
          <w:numId w:val="31"/>
        </w:numPr>
        <w:spacing w:line="276" w:lineRule="auto"/>
        <w:jc w:val="both"/>
        <w:rPr>
          <w:b/>
          <w:sz w:val="28"/>
          <w:szCs w:val="28"/>
        </w:rPr>
      </w:pPr>
      <w:r w:rsidRPr="005346ED">
        <w:rPr>
          <w:sz w:val="28"/>
          <w:szCs w:val="28"/>
        </w:rPr>
        <w:t>Психолого-педагогическое обследование детей – 6,0%</w:t>
      </w:r>
    </w:p>
    <w:p w:rsidR="00DB56F5" w:rsidRPr="005346ED" w:rsidRDefault="00DB56F5" w:rsidP="00D1559E">
      <w:pPr>
        <w:pStyle w:val="af"/>
        <w:numPr>
          <w:ilvl w:val="0"/>
          <w:numId w:val="31"/>
        </w:num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5346ED">
        <w:rPr>
          <w:rFonts w:eastAsia="Calibri"/>
          <w:sz w:val="28"/>
          <w:szCs w:val="28"/>
          <w:lang w:eastAsia="en-US"/>
        </w:rPr>
        <w:t>Показ музейных предметов, коллекций – 5,9%</w:t>
      </w:r>
    </w:p>
    <w:p w:rsidR="00DB56F5" w:rsidRPr="005346ED" w:rsidRDefault="00DB56F5" w:rsidP="00D1559E">
      <w:pPr>
        <w:pStyle w:val="af"/>
        <w:numPr>
          <w:ilvl w:val="0"/>
          <w:numId w:val="31"/>
        </w:num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5346ED">
        <w:rPr>
          <w:rFonts w:eastAsia="Calibri"/>
          <w:sz w:val="28"/>
          <w:szCs w:val="28"/>
          <w:lang w:eastAsia="en-US"/>
        </w:rPr>
        <w:t>Создание и организация выставок – 5,4%</w:t>
      </w:r>
    </w:p>
    <w:p w:rsidR="00492243" w:rsidRPr="00C86B2D" w:rsidRDefault="00492243" w:rsidP="00D1559E">
      <w:pPr>
        <w:spacing w:line="276" w:lineRule="auto"/>
        <w:jc w:val="right"/>
        <w:rPr>
          <w:b/>
          <w:color w:val="FF0000"/>
          <w:sz w:val="28"/>
          <w:szCs w:val="28"/>
        </w:rPr>
      </w:pPr>
    </w:p>
    <w:p w:rsidR="00CC5144" w:rsidRDefault="00032B7F" w:rsidP="00B82563">
      <w:pPr>
        <w:spacing w:line="276" w:lineRule="auto"/>
        <w:ind w:firstLine="709"/>
        <w:jc w:val="both"/>
        <w:rPr>
          <w:sz w:val="28"/>
          <w:szCs w:val="28"/>
        </w:rPr>
      </w:pPr>
      <w:r w:rsidRPr="00032B7F">
        <w:rPr>
          <w:sz w:val="28"/>
          <w:szCs w:val="28"/>
        </w:rPr>
        <w:t xml:space="preserve">Более половины </w:t>
      </w:r>
      <w:r>
        <w:rPr>
          <w:sz w:val="28"/>
          <w:szCs w:val="28"/>
        </w:rPr>
        <w:t xml:space="preserve">участников опроса считают, что </w:t>
      </w:r>
      <w:r w:rsidRPr="00032B7F">
        <w:rPr>
          <w:sz w:val="28"/>
          <w:szCs w:val="28"/>
        </w:rPr>
        <w:t xml:space="preserve">социально ориентированные некоммерческие организации в состоянии оказывать </w:t>
      </w:r>
      <w:r w:rsidRPr="00032B7F">
        <w:rPr>
          <w:b/>
          <w:sz w:val="28"/>
          <w:szCs w:val="28"/>
        </w:rPr>
        <w:t>качественные</w:t>
      </w:r>
      <w:r w:rsidRPr="00032B7F">
        <w:rPr>
          <w:sz w:val="28"/>
          <w:szCs w:val="28"/>
        </w:rPr>
        <w:t xml:space="preserve"> </w:t>
      </w:r>
      <w:r w:rsidRPr="00032B7F">
        <w:rPr>
          <w:b/>
          <w:sz w:val="28"/>
          <w:szCs w:val="28"/>
        </w:rPr>
        <w:t>услуги</w:t>
      </w:r>
      <w:r w:rsidRPr="00032B7F">
        <w:rPr>
          <w:sz w:val="28"/>
          <w:szCs w:val="28"/>
        </w:rPr>
        <w:t xml:space="preserve"> населению</w:t>
      </w:r>
      <w:r>
        <w:rPr>
          <w:sz w:val="28"/>
          <w:szCs w:val="28"/>
        </w:rPr>
        <w:t xml:space="preserve"> – 57,4%. Четверть опрошенных </w:t>
      </w:r>
      <w:r>
        <w:rPr>
          <w:sz w:val="28"/>
          <w:szCs w:val="28"/>
        </w:rPr>
        <w:lastRenderedPageBreak/>
        <w:t xml:space="preserve">придерживается противоположного мнения («скорее нет» и «нет») – 23,1%. </w:t>
      </w:r>
      <w:r w:rsidR="002031FC">
        <w:rPr>
          <w:sz w:val="28"/>
          <w:szCs w:val="28"/>
        </w:rPr>
        <w:t xml:space="preserve">Значительный процент респондентов затрудняются ответить на вопрос – 19,5%. Рис. </w:t>
      </w:r>
      <w:r w:rsidR="00032BAB">
        <w:rPr>
          <w:sz w:val="28"/>
          <w:szCs w:val="28"/>
        </w:rPr>
        <w:t>8</w:t>
      </w:r>
      <w:r w:rsidR="002031FC">
        <w:rPr>
          <w:sz w:val="28"/>
          <w:szCs w:val="28"/>
        </w:rPr>
        <w:t>.</w:t>
      </w:r>
    </w:p>
    <w:p w:rsidR="00100148" w:rsidRPr="00032B7F" w:rsidRDefault="00100148" w:rsidP="00032B7F">
      <w:pPr>
        <w:spacing w:line="276" w:lineRule="auto"/>
        <w:ind w:firstLine="360"/>
        <w:jc w:val="both"/>
        <w:rPr>
          <w:sz w:val="28"/>
          <w:szCs w:val="28"/>
        </w:rPr>
      </w:pPr>
    </w:p>
    <w:p w:rsidR="00CC5144" w:rsidRDefault="0071425B" w:rsidP="0071425B">
      <w:pPr>
        <w:spacing w:line="276" w:lineRule="auto"/>
        <w:ind w:firstLine="709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58CE0B1" wp14:editId="48F02C8D">
            <wp:extent cx="4572000" cy="2581275"/>
            <wp:effectExtent l="0" t="0" r="0" b="952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71425B" w:rsidRPr="00393533" w:rsidRDefault="0071425B" w:rsidP="001A317D">
      <w:pPr>
        <w:jc w:val="both"/>
        <w:rPr>
          <w:b/>
          <w:i/>
          <w:sz w:val="28"/>
          <w:szCs w:val="28"/>
        </w:rPr>
      </w:pPr>
      <w:r w:rsidRPr="00393533">
        <w:rPr>
          <w:b/>
          <w:i/>
          <w:sz w:val="28"/>
          <w:szCs w:val="28"/>
        </w:rPr>
        <w:t>Рис.</w:t>
      </w:r>
      <w:r w:rsidR="00032BAB">
        <w:rPr>
          <w:b/>
          <w:i/>
          <w:sz w:val="28"/>
          <w:szCs w:val="28"/>
        </w:rPr>
        <w:t>8</w:t>
      </w:r>
      <w:r w:rsidRPr="00393533">
        <w:rPr>
          <w:b/>
          <w:i/>
          <w:sz w:val="28"/>
          <w:szCs w:val="28"/>
        </w:rPr>
        <w:t xml:space="preserve">. </w:t>
      </w:r>
      <w:r>
        <w:rPr>
          <w:b/>
          <w:i/>
          <w:sz w:val="28"/>
          <w:szCs w:val="28"/>
        </w:rPr>
        <w:t>Р</w:t>
      </w:r>
      <w:r w:rsidRPr="00393533">
        <w:rPr>
          <w:b/>
          <w:i/>
          <w:sz w:val="28"/>
          <w:szCs w:val="28"/>
        </w:rPr>
        <w:t>аспределение ответов респондентов на вопрос «</w:t>
      </w:r>
      <w:r w:rsidRPr="0071425B">
        <w:rPr>
          <w:b/>
          <w:i/>
          <w:sz w:val="28"/>
          <w:szCs w:val="28"/>
        </w:rPr>
        <w:t xml:space="preserve">На Ваш взгляд, социально ориентированные некоммерческие организации в состоянии оказывать </w:t>
      </w:r>
      <w:r>
        <w:rPr>
          <w:b/>
          <w:i/>
          <w:sz w:val="28"/>
          <w:szCs w:val="28"/>
        </w:rPr>
        <w:t>качественные</w:t>
      </w:r>
      <w:r w:rsidRPr="0071425B">
        <w:rPr>
          <w:b/>
          <w:i/>
          <w:sz w:val="28"/>
          <w:szCs w:val="28"/>
        </w:rPr>
        <w:t xml:space="preserve"> услуги населению?»</w:t>
      </w:r>
      <w:r w:rsidRPr="00393533">
        <w:rPr>
          <w:b/>
          <w:i/>
          <w:sz w:val="28"/>
          <w:szCs w:val="28"/>
        </w:rPr>
        <w:t xml:space="preserve"> (%</w:t>
      </w:r>
      <w:r w:rsidR="002F0CB9">
        <w:rPr>
          <w:b/>
          <w:i/>
          <w:sz w:val="28"/>
          <w:szCs w:val="28"/>
        </w:rPr>
        <w:t>,</w:t>
      </w:r>
      <w:r w:rsidR="002F0CB9" w:rsidRPr="002F0CB9">
        <w:rPr>
          <w:b/>
          <w:i/>
          <w:sz w:val="28"/>
          <w:szCs w:val="28"/>
        </w:rPr>
        <w:t xml:space="preserve"> </w:t>
      </w:r>
      <w:r w:rsidR="002F0CB9">
        <w:rPr>
          <w:b/>
          <w:i/>
          <w:sz w:val="28"/>
          <w:szCs w:val="28"/>
          <w:lang w:val="en-US"/>
        </w:rPr>
        <w:t>N</w:t>
      </w:r>
      <w:r w:rsidR="002F0CB9" w:rsidRPr="008B2C0F">
        <w:rPr>
          <w:b/>
          <w:i/>
          <w:sz w:val="28"/>
          <w:szCs w:val="28"/>
        </w:rPr>
        <w:t>=646</w:t>
      </w:r>
      <w:r w:rsidRPr="00393533">
        <w:rPr>
          <w:b/>
          <w:i/>
          <w:sz w:val="28"/>
          <w:szCs w:val="28"/>
        </w:rPr>
        <w:t>)</w:t>
      </w:r>
    </w:p>
    <w:p w:rsidR="00CC5144" w:rsidRDefault="00CC5144" w:rsidP="002031FC">
      <w:pPr>
        <w:spacing w:line="276" w:lineRule="auto"/>
        <w:jc w:val="both"/>
        <w:rPr>
          <w:b/>
          <w:sz w:val="28"/>
          <w:szCs w:val="28"/>
        </w:rPr>
      </w:pPr>
    </w:p>
    <w:p w:rsidR="002031FC" w:rsidRPr="002031FC" w:rsidRDefault="008E5C26" w:rsidP="0057139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Доверяют деятельности </w:t>
      </w:r>
      <w:r w:rsidR="002031FC">
        <w:rPr>
          <w:sz w:val="28"/>
          <w:szCs w:val="28"/>
        </w:rPr>
        <w:t>СОНКО</w:t>
      </w:r>
      <w:r>
        <w:rPr>
          <w:sz w:val="28"/>
          <w:szCs w:val="28"/>
        </w:rPr>
        <w:t xml:space="preserve"> 50,5% опрошенных</w:t>
      </w:r>
      <w:r w:rsidR="00CB34DA">
        <w:rPr>
          <w:sz w:val="28"/>
          <w:szCs w:val="28"/>
        </w:rPr>
        <w:t xml:space="preserve"> жителей города</w:t>
      </w:r>
      <w:r w:rsidR="00571397">
        <w:rPr>
          <w:sz w:val="28"/>
          <w:szCs w:val="28"/>
        </w:rPr>
        <w:t>. Ч</w:t>
      </w:r>
      <w:r>
        <w:rPr>
          <w:sz w:val="28"/>
          <w:szCs w:val="28"/>
        </w:rPr>
        <w:t>етверть</w:t>
      </w:r>
      <w:r w:rsidR="00571397">
        <w:rPr>
          <w:sz w:val="28"/>
          <w:szCs w:val="28"/>
        </w:rPr>
        <w:t xml:space="preserve"> участников опроса</w:t>
      </w:r>
      <w:r>
        <w:rPr>
          <w:sz w:val="28"/>
          <w:szCs w:val="28"/>
        </w:rPr>
        <w:t xml:space="preserve"> относятся с недоверием (25,7%), более двадцати процентов респондентов </w:t>
      </w:r>
      <w:r w:rsidRPr="008E5C26">
        <w:rPr>
          <w:sz w:val="28"/>
          <w:szCs w:val="28"/>
        </w:rPr>
        <w:t>затрудняются ответить на вопрос</w:t>
      </w:r>
      <w:r>
        <w:rPr>
          <w:sz w:val="28"/>
          <w:szCs w:val="28"/>
        </w:rPr>
        <w:t xml:space="preserve"> (23,8</w:t>
      </w:r>
      <w:r w:rsidRPr="008E5C26">
        <w:rPr>
          <w:sz w:val="28"/>
          <w:szCs w:val="28"/>
        </w:rPr>
        <w:t>%</w:t>
      </w:r>
      <w:r>
        <w:rPr>
          <w:sz w:val="28"/>
          <w:szCs w:val="28"/>
        </w:rPr>
        <w:t>)</w:t>
      </w:r>
      <w:r w:rsidRPr="008E5C26">
        <w:rPr>
          <w:sz w:val="28"/>
          <w:szCs w:val="28"/>
        </w:rPr>
        <w:t xml:space="preserve">. Рис. </w:t>
      </w:r>
      <w:r w:rsidR="00032BAB">
        <w:rPr>
          <w:sz w:val="28"/>
          <w:szCs w:val="28"/>
        </w:rPr>
        <w:t>9</w:t>
      </w:r>
      <w:r w:rsidRPr="008E5C26">
        <w:rPr>
          <w:sz w:val="28"/>
          <w:szCs w:val="28"/>
        </w:rPr>
        <w:t>.</w:t>
      </w:r>
    </w:p>
    <w:p w:rsidR="00CC5144" w:rsidRDefault="00CC5144" w:rsidP="002031FC">
      <w:pPr>
        <w:spacing w:line="276" w:lineRule="auto"/>
        <w:jc w:val="both"/>
        <w:rPr>
          <w:b/>
          <w:sz w:val="28"/>
          <w:szCs w:val="28"/>
        </w:rPr>
      </w:pPr>
    </w:p>
    <w:p w:rsidR="00CC5144" w:rsidRDefault="00991FD2" w:rsidP="00991FD2">
      <w:pPr>
        <w:spacing w:line="276" w:lineRule="auto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18D9A5B" wp14:editId="7D2447B5">
            <wp:extent cx="5495925" cy="2390775"/>
            <wp:effectExtent l="0" t="0" r="9525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CB72EF" w:rsidRPr="00393533" w:rsidRDefault="00CB72EF" w:rsidP="00CB72EF">
      <w:pPr>
        <w:spacing w:line="276" w:lineRule="auto"/>
        <w:jc w:val="both"/>
        <w:rPr>
          <w:b/>
          <w:i/>
          <w:sz w:val="28"/>
          <w:szCs w:val="28"/>
        </w:rPr>
      </w:pPr>
      <w:r w:rsidRPr="00393533">
        <w:rPr>
          <w:b/>
          <w:i/>
          <w:sz w:val="28"/>
          <w:szCs w:val="28"/>
        </w:rPr>
        <w:t>Рис.</w:t>
      </w:r>
      <w:r w:rsidR="00032BAB">
        <w:rPr>
          <w:b/>
          <w:i/>
          <w:sz w:val="28"/>
          <w:szCs w:val="28"/>
        </w:rPr>
        <w:t>9</w:t>
      </w:r>
      <w:r w:rsidRPr="00393533">
        <w:rPr>
          <w:b/>
          <w:i/>
          <w:sz w:val="28"/>
          <w:szCs w:val="28"/>
        </w:rPr>
        <w:t xml:space="preserve">. </w:t>
      </w:r>
      <w:r>
        <w:rPr>
          <w:b/>
          <w:i/>
          <w:sz w:val="28"/>
          <w:szCs w:val="28"/>
        </w:rPr>
        <w:t>Р</w:t>
      </w:r>
      <w:r w:rsidRPr="00393533">
        <w:rPr>
          <w:b/>
          <w:i/>
          <w:sz w:val="28"/>
          <w:szCs w:val="28"/>
        </w:rPr>
        <w:t>аспределение ответов респондентов на вопрос «</w:t>
      </w:r>
      <w:r w:rsidRPr="00CB72EF">
        <w:rPr>
          <w:b/>
          <w:i/>
          <w:sz w:val="28"/>
          <w:szCs w:val="28"/>
        </w:rPr>
        <w:t>Доверяете ли вы деятельности социально ориентированных некоммерческих организаций?</w:t>
      </w:r>
      <w:r w:rsidRPr="0071425B">
        <w:rPr>
          <w:b/>
          <w:i/>
          <w:sz w:val="28"/>
          <w:szCs w:val="28"/>
        </w:rPr>
        <w:t>»</w:t>
      </w:r>
      <w:r w:rsidRPr="00393533">
        <w:rPr>
          <w:b/>
          <w:i/>
          <w:sz w:val="28"/>
          <w:szCs w:val="28"/>
        </w:rPr>
        <w:t xml:space="preserve"> (%</w:t>
      </w:r>
      <w:r w:rsidR="002F0CB9">
        <w:rPr>
          <w:b/>
          <w:i/>
          <w:sz w:val="28"/>
          <w:szCs w:val="28"/>
        </w:rPr>
        <w:t xml:space="preserve">, </w:t>
      </w:r>
      <w:r w:rsidR="002F0CB9">
        <w:rPr>
          <w:b/>
          <w:i/>
          <w:sz w:val="28"/>
          <w:szCs w:val="28"/>
          <w:lang w:val="en-US"/>
        </w:rPr>
        <w:t>N</w:t>
      </w:r>
      <w:r w:rsidR="002F0CB9" w:rsidRPr="008B2C0F">
        <w:rPr>
          <w:b/>
          <w:i/>
          <w:sz w:val="28"/>
          <w:szCs w:val="28"/>
        </w:rPr>
        <w:t>=646</w:t>
      </w:r>
      <w:r w:rsidRPr="00393533">
        <w:rPr>
          <w:b/>
          <w:i/>
          <w:sz w:val="28"/>
          <w:szCs w:val="28"/>
        </w:rPr>
        <w:t>)</w:t>
      </w:r>
    </w:p>
    <w:p w:rsidR="00CC5144" w:rsidRDefault="00571397" w:rsidP="002442CC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571397">
        <w:rPr>
          <w:sz w:val="28"/>
          <w:szCs w:val="28"/>
        </w:rPr>
        <w:t xml:space="preserve">Таким образом, </w:t>
      </w:r>
      <w:r w:rsidR="00720FD7">
        <w:rPr>
          <w:sz w:val="28"/>
          <w:szCs w:val="28"/>
        </w:rPr>
        <w:t>оценка деятельности СОНКО по предост</w:t>
      </w:r>
      <w:r w:rsidR="0063618E">
        <w:rPr>
          <w:sz w:val="28"/>
          <w:szCs w:val="28"/>
        </w:rPr>
        <w:t>а</w:t>
      </w:r>
      <w:r w:rsidR="00720FD7">
        <w:rPr>
          <w:sz w:val="28"/>
          <w:szCs w:val="28"/>
        </w:rPr>
        <w:t xml:space="preserve">влению </w:t>
      </w:r>
      <w:r w:rsidR="0063618E">
        <w:rPr>
          <w:sz w:val="28"/>
          <w:szCs w:val="28"/>
        </w:rPr>
        <w:t xml:space="preserve">качественных </w:t>
      </w:r>
      <w:r w:rsidR="00720FD7">
        <w:rPr>
          <w:sz w:val="28"/>
          <w:szCs w:val="28"/>
        </w:rPr>
        <w:t>услуг</w:t>
      </w:r>
      <w:r w:rsidR="0063618E">
        <w:rPr>
          <w:sz w:val="28"/>
          <w:szCs w:val="28"/>
        </w:rPr>
        <w:t xml:space="preserve"> (57,4%) </w:t>
      </w:r>
      <w:r w:rsidR="00720FD7">
        <w:rPr>
          <w:sz w:val="28"/>
          <w:szCs w:val="28"/>
        </w:rPr>
        <w:t xml:space="preserve">и доверие </w:t>
      </w:r>
      <w:r w:rsidR="0063618E">
        <w:rPr>
          <w:sz w:val="28"/>
          <w:szCs w:val="28"/>
        </w:rPr>
        <w:t xml:space="preserve">населения </w:t>
      </w:r>
      <w:r w:rsidR="00720FD7">
        <w:rPr>
          <w:sz w:val="28"/>
          <w:szCs w:val="28"/>
        </w:rPr>
        <w:t>к СОНКО</w:t>
      </w:r>
      <w:r w:rsidR="0063618E">
        <w:rPr>
          <w:sz w:val="28"/>
          <w:szCs w:val="28"/>
        </w:rPr>
        <w:t xml:space="preserve"> (50,5%) </w:t>
      </w:r>
      <w:r w:rsidR="00720FD7">
        <w:rPr>
          <w:sz w:val="28"/>
          <w:szCs w:val="28"/>
        </w:rPr>
        <w:t xml:space="preserve">находятся на среднем уровне. </w:t>
      </w:r>
    </w:p>
    <w:sectPr w:rsidR="00CC5144" w:rsidSect="002442CC">
      <w:pgSz w:w="11906" w:h="16838"/>
      <w:pgMar w:top="1134" w:right="850" w:bottom="709" w:left="1701" w:header="708" w:footer="708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CB2" w:rsidRDefault="005C1CB2" w:rsidP="00D970C0">
      <w:r>
        <w:separator/>
      </w:r>
    </w:p>
  </w:endnote>
  <w:endnote w:type="continuationSeparator" w:id="0">
    <w:p w:rsidR="005C1CB2" w:rsidRDefault="005C1CB2" w:rsidP="00D97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CB2" w:rsidRDefault="005C1CB2" w:rsidP="00D970C0">
      <w:r>
        <w:separator/>
      </w:r>
    </w:p>
  </w:footnote>
  <w:footnote w:type="continuationSeparator" w:id="0">
    <w:p w:rsidR="005C1CB2" w:rsidRDefault="005C1CB2" w:rsidP="00D970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F7495"/>
    <w:multiLevelType w:val="hybridMultilevel"/>
    <w:tmpl w:val="74C407E4"/>
    <w:lvl w:ilvl="0" w:tplc="2334DD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A4893"/>
    <w:multiLevelType w:val="hybridMultilevel"/>
    <w:tmpl w:val="C5224B6A"/>
    <w:lvl w:ilvl="0" w:tplc="6B0A00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C22C6"/>
    <w:multiLevelType w:val="hybridMultilevel"/>
    <w:tmpl w:val="7494E046"/>
    <w:lvl w:ilvl="0" w:tplc="6B0A00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131E9"/>
    <w:multiLevelType w:val="hybridMultilevel"/>
    <w:tmpl w:val="5D3C5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766AC"/>
    <w:multiLevelType w:val="hybridMultilevel"/>
    <w:tmpl w:val="58868F36"/>
    <w:lvl w:ilvl="0" w:tplc="2334DD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578C8"/>
    <w:multiLevelType w:val="hybridMultilevel"/>
    <w:tmpl w:val="E1B6B3AC"/>
    <w:lvl w:ilvl="0" w:tplc="6B0A00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2E2F03"/>
    <w:multiLevelType w:val="hybridMultilevel"/>
    <w:tmpl w:val="8A52CBC8"/>
    <w:lvl w:ilvl="0" w:tplc="2334DD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FA3A6F"/>
    <w:multiLevelType w:val="hybridMultilevel"/>
    <w:tmpl w:val="F8B83E16"/>
    <w:lvl w:ilvl="0" w:tplc="588AF80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B5412"/>
    <w:multiLevelType w:val="multilevel"/>
    <w:tmpl w:val="18E212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221C4D04"/>
    <w:multiLevelType w:val="hybridMultilevel"/>
    <w:tmpl w:val="A518FE74"/>
    <w:lvl w:ilvl="0" w:tplc="2334DD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515FD1"/>
    <w:multiLevelType w:val="hybridMultilevel"/>
    <w:tmpl w:val="2EC2304A"/>
    <w:lvl w:ilvl="0" w:tplc="2334DD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C77005"/>
    <w:multiLevelType w:val="hybridMultilevel"/>
    <w:tmpl w:val="A69E6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BF05E1"/>
    <w:multiLevelType w:val="hybridMultilevel"/>
    <w:tmpl w:val="BED45C12"/>
    <w:lvl w:ilvl="0" w:tplc="860C04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CD0228"/>
    <w:multiLevelType w:val="hybridMultilevel"/>
    <w:tmpl w:val="9B929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427C55"/>
    <w:multiLevelType w:val="hybridMultilevel"/>
    <w:tmpl w:val="EDD82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117ABC"/>
    <w:multiLevelType w:val="hybridMultilevel"/>
    <w:tmpl w:val="5B286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BA5B8B"/>
    <w:multiLevelType w:val="hybridMultilevel"/>
    <w:tmpl w:val="4ABC8A04"/>
    <w:lvl w:ilvl="0" w:tplc="2334DD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768E"/>
    <w:multiLevelType w:val="hybridMultilevel"/>
    <w:tmpl w:val="86F006A6"/>
    <w:lvl w:ilvl="0" w:tplc="74848272">
      <w:start w:val="1"/>
      <w:numFmt w:val="upperRoman"/>
      <w:lvlText w:val="%1."/>
      <w:lvlJc w:val="left"/>
      <w:pPr>
        <w:tabs>
          <w:tab w:val="num" w:pos="1855"/>
        </w:tabs>
        <w:ind w:left="1855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4B6B17A4"/>
    <w:multiLevelType w:val="hybridMultilevel"/>
    <w:tmpl w:val="5AB8B25E"/>
    <w:lvl w:ilvl="0" w:tplc="6B0A001E">
      <w:start w:val="1"/>
      <w:numFmt w:val="bullet"/>
      <w:lvlText w:val=""/>
      <w:lvlJc w:val="left"/>
      <w:pPr>
        <w:ind w:left="26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9" w15:restartNumberingAfterBreak="0">
    <w:nsid w:val="4B8F6CD3"/>
    <w:multiLevelType w:val="hybridMultilevel"/>
    <w:tmpl w:val="BD56FEC8"/>
    <w:lvl w:ilvl="0" w:tplc="4A1EB9A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456F10"/>
    <w:multiLevelType w:val="hybridMultilevel"/>
    <w:tmpl w:val="84320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4A38C4"/>
    <w:multiLevelType w:val="hybridMultilevel"/>
    <w:tmpl w:val="5B286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BD2BD3"/>
    <w:multiLevelType w:val="hybridMultilevel"/>
    <w:tmpl w:val="98824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190794"/>
    <w:multiLevelType w:val="hybridMultilevel"/>
    <w:tmpl w:val="AC9A2A6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EA44DC"/>
    <w:multiLevelType w:val="hybridMultilevel"/>
    <w:tmpl w:val="A5D2F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A50D6D"/>
    <w:multiLevelType w:val="hybridMultilevel"/>
    <w:tmpl w:val="A69E6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E359E3"/>
    <w:multiLevelType w:val="hybridMultilevel"/>
    <w:tmpl w:val="5B286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A07EE0"/>
    <w:multiLevelType w:val="hybridMultilevel"/>
    <w:tmpl w:val="6EF058F8"/>
    <w:lvl w:ilvl="0" w:tplc="4A1EB9A2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5E7F7CF2"/>
    <w:multiLevelType w:val="hybridMultilevel"/>
    <w:tmpl w:val="77927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27509A"/>
    <w:multiLevelType w:val="hybridMultilevel"/>
    <w:tmpl w:val="F182C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6F1001"/>
    <w:multiLevelType w:val="hybridMultilevel"/>
    <w:tmpl w:val="480204FA"/>
    <w:lvl w:ilvl="0" w:tplc="41B05F2A">
      <w:start w:val="1"/>
      <w:numFmt w:val="bullet"/>
      <w:lvlText w:val="–"/>
      <w:lvlJc w:val="left"/>
      <w:pPr>
        <w:ind w:left="1146" w:hanging="72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AA46D7D"/>
    <w:multiLevelType w:val="hybridMultilevel"/>
    <w:tmpl w:val="316208A6"/>
    <w:lvl w:ilvl="0" w:tplc="0419000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BD104ED"/>
    <w:multiLevelType w:val="multilevel"/>
    <w:tmpl w:val="CFA8DF46"/>
    <w:lvl w:ilvl="0">
      <w:start w:val="2"/>
      <w:numFmt w:val="upperRoman"/>
      <w:pStyle w:val="1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upperLetter"/>
      <w:pStyle w:val="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3" w15:restartNumberingAfterBreak="0">
    <w:nsid w:val="6CB70498"/>
    <w:multiLevelType w:val="hybridMultilevel"/>
    <w:tmpl w:val="C6683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0B6D07"/>
    <w:multiLevelType w:val="hybridMultilevel"/>
    <w:tmpl w:val="D1B23B04"/>
    <w:lvl w:ilvl="0" w:tplc="2334DD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233456"/>
    <w:multiLevelType w:val="hybridMultilevel"/>
    <w:tmpl w:val="EE9A46BC"/>
    <w:lvl w:ilvl="0" w:tplc="2334DD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4903F9"/>
    <w:multiLevelType w:val="hybridMultilevel"/>
    <w:tmpl w:val="4BA69652"/>
    <w:lvl w:ilvl="0" w:tplc="6B0A00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7"/>
  </w:num>
  <w:num w:numId="3">
    <w:abstractNumId w:val="19"/>
  </w:num>
  <w:num w:numId="4">
    <w:abstractNumId w:val="31"/>
  </w:num>
  <w:num w:numId="5">
    <w:abstractNumId w:val="16"/>
  </w:num>
  <w:num w:numId="6">
    <w:abstractNumId w:val="10"/>
  </w:num>
  <w:num w:numId="7">
    <w:abstractNumId w:val="35"/>
  </w:num>
  <w:num w:numId="8">
    <w:abstractNumId w:val="6"/>
  </w:num>
  <w:num w:numId="9">
    <w:abstractNumId w:val="9"/>
  </w:num>
  <w:num w:numId="10">
    <w:abstractNumId w:val="0"/>
  </w:num>
  <w:num w:numId="11">
    <w:abstractNumId w:val="34"/>
  </w:num>
  <w:num w:numId="12">
    <w:abstractNumId w:val="23"/>
  </w:num>
  <w:num w:numId="13">
    <w:abstractNumId w:val="21"/>
  </w:num>
  <w:num w:numId="14">
    <w:abstractNumId w:val="12"/>
  </w:num>
  <w:num w:numId="15">
    <w:abstractNumId w:val="13"/>
  </w:num>
  <w:num w:numId="16">
    <w:abstractNumId w:val="26"/>
  </w:num>
  <w:num w:numId="17">
    <w:abstractNumId w:val="15"/>
  </w:num>
  <w:num w:numId="18">
    <w:abstractNumId w:val="14"/>
  </w:num>
  <w:num w:numId="19">
    <w:abstractNumId w:val="20"/>
  </w:num>
  <w:num w:numId="20">
    <w:abstractNumId w:val="33"/>
  </w:num>
  <w:num w:numId="21">
    <w:abstractNumId w:val="28"/>
  </w:num>
  <w:num w:numId="22">
    <w:abstractNumId w:val="24"/>
  </w:num>
  <w:num w:numId="23">
    <w:abstractNumId w:val="29"/>
  </w:num>
  <w:num w:numId="24">
    <w:abstractNumId w:val="22"/>
  </w:num>
  <w:num w:numId="25">
    <w:abstractNumId w:val="3"/>
  </w:num>
  <w:num w:numId="26">
    <w:abstractNumId w:val="25"/>
  </w:num>
  <w:num w:numId="27">
    <w:abstractNumId w:val="11"/>
  </w:num>
  <w:num w:numId="28">
    <w:abstractNumId w:val="30"/>
  </w:num>
  <w:num w:numId="29">
    <w:abstractNumId w:val="27"/>
  </w:num>
  <w:num w:numId="30">
    <w:abstractNumId w:val="7"/>
  </w:num>
  <w:num w:numId="31">
    <w:abstractNumId w:val="4"/>
  </w:num>
  <w:num w:numId="32">
    <w:abstractNumId w:val="18"/>
  </w:num>
  <w:num w:numId="33">
    <w:abstractNumId w:val="1"/>
  </w:num>
  <w:num w:numId="34">
    <w:abstractNumId w:val="2"/>
  </w:num>
  <w:num w:numId="35">
    <w:abstractNumId w:val="5"/>
  </w:num>
  <w:num w:numId="36">
    <w:abstractNumId w:val="36"/>
  </w:num>
  <w:num w:numId="37">
    <w:abstractNumId w:val="8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0C0"/>
    <w:rsid w:val="000026C7"/>
    <w:rsid w:val="00002D1F"/>
    <w:rsid w:val="000030FF"/>
    <w:rsid w:val="000053CB"/>
    <w:rsid w:val="0000618B"/>
    <w:rsid w:val="00006928"/>
    <w:rsid w:val="00007C7C"/>
    <w:rsid w:val="0001018E"/>
    <w:rsid w:val="000101E1"/>
    <w:rsid w:val="000111A5"/>
    <w:rsid w:val="000114E3"/>
    <w:rsid w:val="00012090"/>
    <w:rsid w:val="00012099"/>
    <w:rsid w:val="000153A8"/>
    <w:rsid w:val="00015B28"/>
    <w:rsid w:val="00022167"/>
    <w:rsid w:val="00022D39"/>
    <w:rsid w:val="000233C1"/>
    <w:rsid w:val="00023455"/>
    <w:rsid w:val="00023755"/>
    <w:rsid w:val="0002377D"/>
    <w:rsid w:val="00027545"/>
    <w:rsid w:val="00031879"/>
    <w:rsid w:val="000325DA"/>
    <w:rsid w:val="00032B7F"/>
    <w:rsid w:val="00032BAB"/>
    <w:rsid w:val="0003620D"/>
    <w:rsid w:val="00036A4F"/>
    <w:rsid w:val="00037876"/>
    <w:rsid w:val="000416FC"/>
    <w:rsid w:val="00041E7E"/>
    <w:rsid w:val="00044909"/>
    <w:rsid w:val="00045A21"/>
    <w:rsid w:val="00047397"/>
    <w:rsid w:val="000476C9"/>
    <w:rsid w:val="0005016C"/>
    <w:rsid w:val="00052DF1"/>
    <w:rsid w:val="00054909"/>
    <w:rsid w:val="00057AD4"/>
    <w:rsid w:val="00062083"/>
    <w:rsid w:val="00062F0D"/>
    <w:rsid w:val="00063E91"/>
    <w:rsid w:val="00065079"/>
    <w:rsid w:val="00065179"/>
    <w:rsid w:val="00065A4C"/>
    <w:rsid w:val="00065A6D"/>
    <w:rsid w:val="000721B1"/>
    <w:rsid w:val="00072995"/>
    <w:rsid w:val="00075941"/>
    <w:rsid w:val="00077719"/>
    <w:rsid w:val="000777AF"/>
    <w:rsid w:val="000831FB"/>
    <w:rsid w:val="000835A5"/>
    <w:rsid w:val="000849D9"/>
    <w:rsid w:val="00085505"/>
    <w:rsid w:val="000909FE"/>
    <w:rsid w:val="0009168A"/>
    <w:rsid w:val="00091774"/>
    <w:rsid w:val="0009479C"/>
    <w:rsid w:val="00096028"/>
    <w:rsid w:val="000974F7"/>
    <w:rsid w:val="00097AAB"/>
    <w:rsid w:val="00097C81"/>
    <w:rsid w:val="000A22C7"/>
    <w:rsid w:val="000A3FB8"/>
    <w:rsid w:val="000A4370"/>
    <w:rsid w:val="000B0764"/>
    <w:rsid w:val="000B0D21"/>
    <w:rsid w:val="000B102F"/>
    <w:rsid w:val="000B12B1"/>
    <w:rsid w:val="000B5D9B"/>
    <w:rsid w:val="000C4079"/>
    <w:rsid w:val="000C4126"/>
    <w:rsid w:val="000C548A"/>
    <w:rsid w:val="000C6060"/>
    <w:rsid w:val="000D0183"/>
    <w:rsid w:val="000D3318"/>
    <w:rsid w:val="000D33D3"/>
    <w:rsid w:val="000D6B99"/>
    <w:rsid w:val="000D7037"/>
    <w:rsid w:val="000E0B52"/>
    <w:rsid w:val="000E26AA"/>
    <w:rsid w:val="000E4261"/>
    <w:rsid w:val="000E6103"/>
    <w:rsid w:val="000E641A"/>
    <w:rsid w:val="000F2A40"/>
    <w:rsid w:val="000F35C2"/>
    <w:rsid w:val="000F4BB4"/>
    <w:rsid w:val="000F51D4"/>
    <w:rsid w:val="000F5AAD"/>
    <w:rsid w:val="000F6974"/>
    <w:rsid w:val="00100148"/>
    <w:rsid w:val="00101C06"/>
    <w:rsid w:val="00101E90"/>
    <w:rsid w:val="00104409"/>
    <w:rsid w:val="0010546E"/>
    <w:rsid w:val="00110916"/>
    <w:rsid w:val="00111D77"/>
    <w:rsid w:val="00113CB7"/>
    <w:rsid w:val="00116643"/>
    <w:rsid w:val="00120FB5"/>
    <w:rsid w:val="00121392"/>
    <w:rsid w:val="001216A8"/>
    <w:rsid w:val="00121B11"/>
    <w:rsid w:val="00121D23"/>
    <w:rsid w:val="0012224D"/>
    <w:rsid w:val="00132C74"/>
    <w:rsid w:val="00140036"/>
    <w:rsid w:val="00142320"/>
    <w:rsid w:val="001432C1"/>
    <w:rsid w:val="00143D70"/>
    <w:rsid w:val="00144D00"/>
    <w:rsid w:val="001476A6"/>
    <w:rsid w:val="00147AA9"/>
    <w:rsid w:val="00147BAB"/>
    <w:rsid w:val="001508F8"/>
    <w:rsid w:val="001514D3"/>
    <w:rsid w:val="00151AC8"/>
    <w:rsid w:val="0015389E"/>
    <w:rsid w:val="00153D54"/>
    <w:rsid w:val="0016051B"/>
    <w:rsid w:val="00162F29"/>
    <w:rsid w:val="001648D5"/>
    <w:rsid w:val="001649D2"/>
    <w:rsid w:val="0016611E"/>
    <w:rsid w:val="001663FF"/>
    <w:rsid w:val="00166ADB"/>
    <w:rsid w:val="001675D8"/>
    <w:rsid w:val="00173575"/>
    <w:rsid w:val="00175E2C"/>
    <w:rsid w:val="00180C76"/>
    <w:rsid w:val="00183267"/>
    <w:rsid w:val="00183817"/>
    <w:rsid w:val="00184874"/>
    <w:rsid w:val="00184B64"/>
    <w:rsid w:val="00184FD3"/>
    <w:rsid w:val="00186462"/>
    <w:rsid w:val="00192E5A"/>
    <w:rsid w:val="00194363"/>
    <w:rsid w:val="00194652"/>
    <w:rsid w:val="00196246"/>
    <w:rsid w:val="00196DD5"/>
    <w:rsid w:val="00197CF6"/>
    <w:rsid w:val="001A0940"/>
    <w:rsid w:val="001A22E8"/>
    <w:rsid w:val="001A2D06"/>
    <w:rsid w:val="001A2EB3"/>
    <w:rsid w:val="001A317D"/>
    <w:rsid w:val="001A56DC"/>
    <w:rsid w:val="001A6DD3"/>
    <w:rsid w:val="001A7D55"/>
    <w:rsid w:val="001B20DC"/>
    <w:rsid w:val="001B245D"/>
    <w:rsid w:val="001C2FED"/>
    <w:rsid w:val="001C5BD8"/>
    <w:rsid w:val="001C5E30"/>
    <w:rsid w:val="001C67D6"/>
    <w:rsid w:val="001C7847"/>
    <w:rsid w:val="001C7A9D"/>
    <w:rsid w:val="001D002C"/>
    <w:rsid w:val="001D2A1D"/>
    <w:rsid w:val="001E0A45"/>
    <w:rsid w:val="001E6561"/>
    <w:rsid w:val="001F2819"/>
    <w:rsid w:val="001F341A"/>
    <w:rsid w:val="001F3E6B"/>
    <w:rsid w:val="001F42C1"/>
    <w:rsid w:val="001F516A"/>
    <w:rsid w:val="001F5DF9"/>
    <w:rsid w:val="001F7E90"/>
    <w:rsid w:val="001F7FB5"/>
    <w:rsid w:val="00202518"/>
    <w:rsid w:val="002031FC"/>
    <w:rsid w:val="00203680"/>
    <w:rsid w:val="00203B54"/>
    <w:rsid w:val="00204F1C"/>
    <w:rsid w:val="00205F21"/>
    <w:rsid w:val="0020762B"/>
    <w:rsid w:val="00210F8F"/>
    <w:rsid w:val="0021247B"/>
    <w:rsid w:val="002125C9"/>
    <w:rsid w:val="0021361E"/>
    <w:rsid w:val="00215532"/>
    <w:rsid w:val="00216663"/>
    <w:rsid w:val="00220520"/>
    <w:rsid w:val="002214EE"/>
    <w:rsid w:val="00221690"/>
    <w:rsid w:val="0022298F"/>
    <w:rsid w:val="00223DE8"/>
    <w:rsid w:val="00230473"/>
    <w:rsid w:val="0023052B"/>
    <w:rsid w:val="00230C84"/>
    <w:rsid w:val="00231368"/>
    <w:rsid w:val="0023189D"/>
    <w:rsid w:val="002318BA"/>
    <w:rsid w:val="00235ACE"/>
    <w:rsid w:val="00237C8E"/>
    <w:rsid w:val="00242772"/>
    <w:rsid w:val="002439D0"/>
    <w:rsid w:val="002442CC"/>
    <w:rsid w:val="00245AD6"/>
    <w:rsid w:val="00246892"/>
    <w:rsid w:val="002514EC"/>
    <w:rsid w:val="00251BAB"/>
    <w:rsid w:val="00253473"/>
    <w:rsid w:val="002570C9"/>
    <w:rsid w:val="0026239A"/>
    <w:rsid w:val="002623C6"/>
    <w:rsid w:val="00266336"/>
    <w:rsid w:val="00266D7B"/>
    <w:rsid w:val="002674F8"/>
    <w:rsid w:val="00270DD3"/>
    <w:rsid w:val="00277210"/>
    <w:rsid w:val="00280096"/>
    <w:rsid w:val="00280151"/>
    <w:rsid w:val="002837A9"/>
    <w:rsid w:val="00284F34"/>
    <w:rsid w:val="0028578D"/>
    <w:rsid w:val="00285F79"/>
    <w:rsid w:val="00291D4D"/>
    <w:rsid w:val="00291ECB"/>
    <w:rsid w:val="00293D34"/>
    <w:rsid w:val="00294CA3"/>
    <w:rsid w:val="00296EC7"/>
    <w:rsid w:val="00297E5C"/>
    <w:rsid w:val="002A2D44"/>
    <w:rsid w:val="002A3475"/>
    <w:rsid w:val="002A4866"/>
    <w:rsid w:val="002A6790"/>
    <w:rsid w:val="002B16A2"/>
    <w:rsid w:val="002B3C0B"/>
    <w:rsid w:val="002B3EF1"/>
    <w:rsid w:val="002B7E6C"/>
    <w:rsid w:val="002C3413"/>
    <w:rsid w:val="002D0FC0"/>
    <w:rsid w:val="002D4BB7"/>
    <w:rsid w:val="002D5B0E"/>
    <w:rsid w:val="002D64EC"/>
    <w:rsid w:val="002E0E78"/>
    <w:rsid w:val="002E35D5"/>
    <w:rsid w:val="002E516D"/>
    <w:rsid w:val="002F082E"/>
    <w:rsid w:val="002F0CB9"/>
    <w:rsid w:val="002F0D76"/>
    <w:rsid w:val="002F1498"/>
    <w:rsid w:val="002F4248"/>
    <w:rsid w:val="002F45AC"/>
    <w:rsid w:val="002F4F01"/>
    <w:rsid w:val="002F6AD0"/>
    <w:rsid w:val="003003CB"/>
    <w:rsid w:val="0030044C"/>
    <w:rsid w:val="0030241F"/>
    <w:rsid w:val="00303B2F"/>
    <w:rsid w:val="003049E9"/>
    <w:rsid w:val="00304B57"/>
    <w:rsid w:val="00305EB0"/>
    <w:rsid w:val="0030781D"/>
    <w:rsid w:val="00307E17"/>
    <w:rsid w:val="003127F7"/>
    <w:rsid w:val="0031373F"/>
    <w:rsid w:val="003144ED"/>
    <w:rsid w:val="00314779"/>
    <w:rsid w:val="00321503"/>
    <w:rsid w:val="00321BE7"/>
    <w:rsid w:val="003252B7"/>
    <w:rsid w:val="003261AF"/>
    <w:rsid w:val="00326E88"/>
    <w:rsid w:val="00327911"/>
    <w:rsid w:val="00327D62"/>
    <w:rsid w:val="00327F33"/>
    <w:rsid w:val="00330E27"/>
    <w:rsid w:val="00333448"/>
    <w:rsid w:val="00334281"/>
    <w:rsid w:val="003343F8"/>
    <w:rsid w:val="0034185B"/>
    <w:rsid w:val="00341CF4"/>
    <w:rsid w:val="0034363E"/>
    <w:rsid w:val="0034481F"/>
    <w:rsid w:val="003464AF"/>
    <w:rsid w:val="00346586"/>
    <w:rsid w:val="00346588"/>
    <w:rsid w:val="0035187C"/>
    <w:rsid w:val="00354572"/>
    <w:rsid w:val="0035620D"/>
    <w:rsid w:val="00363592"/>
    <w:rsid w:val="0036364F"/>
    <w:rsid w:val="00364CE3"/>
    <w:rsid w:val="003654D4"/>
    <w:rsid w:val="00365795"/>
    <w:rsid w:val="00370865"/>
    <w:rsid w:val="00371356"/>
    <w:rsid w:val="0037166D"/>
    <w:rsid w:val="003717E5"/>
    <w:rsid w:val="003738FD"/>
    <w:rsid w:val="0038037D"/>
    <w:rsid w:val="0038088C"/>
    <w:rsid w:val="00381A27"/>
    <w:rsid w:val="00381B1A"/>
    <w:rsid w:val="00382F71"/>
    <w:rsid w:val="00386AD0"/>
    <w:rsid w:val="003878C4"/>
    <w:rsid w:val="00390AC0"/>
    <w:rsid w:val="00392FE1"/>
    <w:rsid w:val="0039341B"/>
    <w:rsid w:val="00393533"/>
    <w:rsid w:val="003935EA"/>
    <w:rsid w:val="003A0BF4"/>
    <w:rsid w:val="003A2730"/>
    <w:rsid w:val="003A27BE"/>
    <w:rsid w:val="003B105D"/>
    <w:rsid w:val="003B2841"/>
    <w:rsid w:val="003B29FE"/>
    <w:rsid w:val="003B73E0"/>
    <w:rsid w:val="003B7CDA"/>
    <w:rsid w:val="003C0ED8"/>
    <w:rsid w:val="003C4885"/>
    <w:rsid w:val="003C4C16"/>
    <w:rsid w:val="003C4CEB"/>
    <w:rsid w:val="003C54A3"/>
    <w:rsid w:val="003C6088"/>
    <w:rsid w:val="003D1DFB"/>
    <w:rsid w:val="003D26D8"/>
    <w:rsid w:val="003D464C"/>
    <w:rsid w:val="003D48AB"/>
    <w:rsid w:val="003E00E1"/>
    <w:rsid w:val="003E233E"/>
    <w:rsid w:val="003E3010"/>
    <w:rsid w:val="003E65CD"/>
    <w:rsid w:val="003E717B"/>
    <w:rsid w:val="003F0931"/>
    <w:rsid w:val="003F1225"/>
    <w:rsid w:val="003F63B9"/>
    <w:rsid w:val="003F65BE"/>
    <w:rsid w:val="003F65CD"/>
    <w:rsid w:val="003F7749"/>
    <w:rsid w:val="003F79DB"/>
    <w:rsid w:val="003F7A58"/>
    <w:rsid w:val="00401192"/>
    <w:rsid w:val="00402D78"/>
    <w:rsid w:val="0040341D"/>
    <w:rsid w:val="00404DC4"/>
    <w:rsid w:val="00405654"/>
    <w:rsid w:val="0040577E"/>
    <w:rsid w:val="00407E0F"/>
    <w:rsid w:val="00410747"/>
    <w:rsid w:val="00411891"/>
    <w:rsid w:val="00416423"/>
    <w:rsid w:val="00416629"/>
    <w:rsid w:val="004168CF"/>
    <w:rsid w:val="0042068B"/>
    <w:rsid w:val="00446448"/>
    <w:rsid w:val="004474A5"/>
    <w:rsid w:val="00456D9F"/>
    <w:rsid w:val="00463D00"/>
    <w:rsid w:val="00463EDD"/>
    <w:rsid w:val="0046614B"/>
    <w:rsid w:val="0046629E"/>
    <w:rsid w:val="00466D90"/>
    <w:rsid w:val="00467516"/>
    <w:rsid w:val="0047018F"/>
    <w:rsid w:val="00472C10"/>
    <w:rsid w:val="00473AF9"/>
    <w:rsid w:val="00473D38"/>
    <w:rsid w:val="004757CD"/>
    <w:rsid w:val="004758C5"/>
    <w:rsid w:val="00475AAF"/>
    <w:rsid w:val="00477C20"/>
    <w:rsid w:val="004800C9"/>
    <w:rsid w:val="0048113D"/>
    <w:rsid w:val="00486006"/>
    <w:rsid w:val="0048779D"/>
    <w:rsid w:val="004877A3"/>
    <w:rsid w:val="00492243"/>
    <w:rsid w:val="00492C27"/>
    <w:rsid w:val="00494861"/>
    <w:rsid w:val="0049517A"/>
    <w:rsid w:val="00495BEC"/>
    <w:rsid w:val="004A048D"/>
    <w:rsid w:val="004A28A0"/>
    <w:rsid w:val="004A297A"/>
    <w:rsid w:val="004A29CE"/>
    <w:rsid w:val="004A2A92"/>
    <w:rsid w:val="004A4297"/>
    <w:rsid w:val="004B5248"/>
    <w:rsid w:val="004B6157"/>
    <w:rsid w:val="004B6782"/>
    <w:rsid w:val="004B72DC"/>
    <w:rsid w:val="004B7DA9"/>
    <w:rsid w:val="004C051C"/>
    <w:rsid w:val="004C0ED1"/>
    <w:rsid w:val="004C0EF0"/>
    <w:rsid w:val="004C1FFE"/>
    <w:rsid w:val="004C3924"/>
    <w:rsid w:val="004C3D84"/>
    <w:rsid w:val="004C6C89"/>
    <w:rsid w:val="004C77B3"/>
    <w:rsid w:val="004C7CB9"/>
    <w:rsid w:val="004D15A3"/>
    <w:rsid w:val="004D4878"/>
    <w:rsid w:val="004D5136"/>
    <w:rsid w:val="004D61AB"/>
    <w:rsid w:val="004D7C0D"/>
    <w:rsid w:val="004D7F0C"/>
    <w:rsid w:val="004E1A90"/>
    <w:rsid w:val="004E1D2A"/>
    <w:rsid w:val="004E2E51"/>
    <w:rsid w:val="004E30EC"/>
    <w:rsid w:val="004E5EE3"/>
    <w:rsid w:val="004E7269"/>
    <w:rsid w:val="004F3EDB"/>
    <w:rsid w:val="004F4CFC"/>
    <w:rsid w:val="004F615F"/>
    <w:rsid w:val="004F7FD4"/>
    <w:rsid w:val="00500D60"/>
    <w:rsid w:val="005039EB"/>
    <w:rsid w:val="0050404A"/>
    <w:rsid w:val="00504D4C"/>
    <w:rsid w:val="00505D88"/>
    <w:rsid w:val="00506452"/>
    <w:rsid w:val="0050763D"/>
    <w:rsid w:val="00507FAC"/>
    <w:rsid w:val="00510416"/>
    <w:rsid w:val="00511806"/>
    <w:rsid w:val="005125C0"/>
    <w:rsid w:val="00512C72"/>
    <w:rsid w:val="005135E3"/>
    <w:rsid w:val="0051427D"/>
    <w:rsid w:val="00520393"/>
    <w:rsid w:val="0052050B"/>
    <w:rsid w:val="005208E0"/>
    <w:rsid w:val="0052090C"/>
    <w:rsid w:val="0052225F"/>
    <w:rsid w:val="005234C0"/>
    <w:rsid w:val="00523BC9"/>
    <w:rsid w:val="00525AE8"/>
    <w:rsid w:val="00526455"/>
    <w:rsid w:val="0052672A"/>
    <w:rsid w:val="005269FF"/>
    <w:rsid w:val="0052749E"/>
    <w:rsid w:val="00530200"/>
    <w:rsid w:val="00531C8F"/>
    <w:rsid w:val="005324BE"/>
    <w:rsid w:val="00532E17"/>
    <w:rsid w:val="00533F15"/>
    <w:rsid w:val="005346ED"/>
    <w:rsid w:val="00536CEF"/>
    <w:rsid w:val="00540A7C"/>
    <w:rsid w:val="00540AC3"/>
    <w:rsid w:val="00540FA0"/>
    <w:rsid w:val="005427F4"/>
    <w:rsid w:val="005442E2"/>
    <w:rsid w:val="005449FA"/>
    <w:rsid w:val="00551015"/>
    <w:rsid w:val="0055220F"/>
    <w:rsid w:val="005526BE"/>
    <w:rsid w:val="00552772"/>
    <w:rsid w:val="00552812"/>
    <w:rsid w:val="0055316E"/>
    <w:rsid w:val="00553535"/>
    <w:rsid w:val="00553FBD"/>
    <w:rsid w:val="0055539A"/>
    <w:rsid w:val="00556126"/>
    <w:rsid w:val="00556345"/>
    <w:rsid w:val="00557C83"/>
    <w:rsid w:val="00561A59"/>
    <w:rsid w:val="00561E91"/>
    <w:rsid w:val="00563243"/>
    <w:rsid w:val="00563452"/>
    <w:rsid w:val="00563DBF"/>
    <w:rsid w:val="00566B62"/>
    <w:rsid w:val="0057013B"/>
    <w:rsid w:val="00571397"/>
    <w:rsid w:val="005743FC"/>
    <w:rsid w:val="00574B8B"/>
    <w:rsid w:val="0058051F"/>
    <w:rsid w:val="005839B5"/>
    <w:rsid w:val="00586716"/>
    <w:rsid w:val="00590F98"/>
    <w:rsid w:val="005914BE"/>
    <w:rsid w:val="00591B9D"/>
    <w:rsid w:val="005932D2"/>
    <w:rsid w:val="00593538"/>
    <w:rsid w:val="00595422"/>
    <w:rsid w:val="005958F8"/>
    <w:rsid w:val="00595981"/>
    <w:rsid w:val="00597DF6"/>
    <w:rsid w:val="005A1223"/>
    <w:rsid w:val="005A2B8B"/>
    <w:rsid w:val="005A427A"/>
    <w:rsid w:val="005A43F7"/>
    <w:rsid w:val="005A5BC2"/>
    <w:rsid w:val="005A7BBC"/>
    <w:rsid w:val="005B0DF3"/>
    <w:rsid w:val="005B3235"/>
    <w:rsid w:val="005B3634"/>
    <w:rsid w:val="005B43BE"/>
    <w:rsid w:val="005B5160"/>
    <w:rsid w:val="005B5306"/>
    <w:rsid w:val="005C1CB2"/>
    <w:rsid w:val="005C33F9"/>
    <w:rsid w:val="005C5805"/>
    <w:rsid w:val="005C70E5"/>
    <w:rsid w:val="005C74B2"/>
    <w:rsid w:val="005D0034"/>
    <w:rsid w:val="005D036C"/>
    <w:rsid w:val="005D1655"/>
    <w:rsid w:val="005D1768"/>
    <w:rsid w:val="005D2505"/>
    <w:rsid w:val="005D73E1"/>
    <w:rsid w:val="005D77A9"/>
    <w:rsid w:val="005E093A"/>
    <w:rsid w:val="005E0A6E"/>
    <w:rsid w:val="005E1B5A"/>
    <w:rsid w:val="005E1DBD"/>
    <w:rsid w:val="005E30A5"/>
    <w:rsid w:val="005E5BEA"/>
    <w:rsid w:val="005F0B67"/>
    <w:rsid w:val="005F2C11"/>
    <w:rsid w:val="005F32C7"/>
    <w:rsid w:val="005F39C0"/>
    <w:rsid w:val="005F695D"/>
    <w:rsid w:val="005F7DE8"/>
    <w:rsid w:val="006050D5"/>
    <w:rsid w:val="0060759A"/>
    <w:rsid w:val="00610190"/>
    <w:rsid w:val="006107F2"/>
    <w:rsid w:val="0061246B"/>
    <w:rsid w:val="00615DFA"/>
    <w:rsid w:val="00616F18"/>
    <w:rsid w:val="0062049E"/>
    <w:rsid w:val="00620AD4"/>
    <w:rsid w:val="00622BAC"/>
    <w:rsid w:val="00623A81"/>
    <w:rsid w:val="00623CFE"/>
    <w:rsid w:val="00624E07"/>
    <w:rsid w:val="00625AAE"/>
    <w:rsid w:val="0063005D"/>
    <w:rsid w:val="00630801"/>
    <w:rsid w:val="00631093"/>
    <w:rsid w:val="006338B0"/>
    <w:rsid w:val="00633BA7"/>
    <w:rsid w:val="006342E2"/>
    <w:rsid w:val="0063584F"/>
    <w:rsid w:val="0063618E"/>
    <w:rsid w:val="006370B3"/>
    <w:rsid w:val="006412C3"/>
    <w:rsid w:val="00641C50"/>
    <w:rsid w:val="006448BF"/>
    <w:rsid w:val="0065105F"/>
    <w:rsid w:val="00651649"/>
    <w:rsid w:val="00653A89"/>
    <w:rsid w:val="006545E3"/>
    <w:rsid w:val="00654FCB"/>
    <w:rsid w:val="00655047"/>
    <w:rsid w:val="006559F7"/>
    <w:rsid w:val="00656303"/>
    <w:rsid w:val="006578FB"/>
    <w:rsid w:val="00660090"/>
    <w:rsid w:val="0066199E"/>
    <w:rsid w:val="00664388"/>
    <w:rsid w:val="00667900"/>
    <w:rsid w:val="0067022F"/>
    <w:rsid w:val="00670C87"/>
    <w:rsid w:val="00670CE0"/>
    <w:rsid w:val="006810C1"/>
    <w:rsid w:val="00681886"/>
    <w:rsid w:val="00681906"/>
    <w:rsid w:val="00687961"/>
    <w:rsid w:val="0069010E"/>
    <w:rsid w:val="006924CA"/>
    <w:rsid w:val="00692925"/>
    <w:rsid w:val="00692A0C"/>
    <w:rsid w:val="00692A65"/>
    <w:rsid w:val="00692B12"/>
    <w:rsid w:val="006A11A7"/>
    <w:rsid w:val="006A3E4C"/>
    <w:rsid w:val="006B34AC"/>
    <w:rsid w:val="006B445F"/>
    <w:rsid w:val="006B4B34"/>
    <w:rsid w:val="006B4FFA"/>
    <w:rsid w:val="006B6247"/>
    <w:rsid w:val="006B6EA3"/>
    <w:rsid w:val="006B76AD"/>
    <w:rsid w:val="006B7859"/>
    <w:rsid w:val="006C17CA"/>
    <w:rsid w:val="006C3273"/>
    <w:rsid w:val="006C3BDE"/>
    <w:rsid w:val="006C4942"/>
    <w:rsid w:val="006C6920"/>
    <w:rsid w:val="006C7263"/>
    <w:rsid w:val="006C796C"/>
    <w:rsid w:val="006D0BAF"/>
    <w:rsid w:val="006D2733"/>
    <w:rsid w:val="006D2941"/>
    <w:rsid w:val="006D608A"/>
    <w:rsid w:val="006E0D00"/>
    <w:rsid w:val="006E1208"/>
    <w:rsid w:val="006E1606"/>
    <w:rsid w:val="006E40B4"/>
    <w:rsid w:val="006E40E7"/>
    <w:rsid w:val="006E76BE"/>
    <w:rsid w:val="006F0A14"/>
    <w:rsid w:val="006F2E19"/>
    <w:rsid w:val="006F3F60"/>
    <w:rsid w:val="006F44D3"/>
    <w:rsid w:val="006F4AFA"/>
    <w:rsid w:val="006F513B"/>
    <w:rsid w:val="006F5E48"/>
    <w:rsid w:val="006F6A39"/>
    <w:rsid w:val="0070033E"/>
    <w:rsid w:val="00700FF7"/>
    <w:rsid w:val="0070293A"/>
    <w:rsid w:val="007065EF"/>
    <w:rsid w:val="00707F7E"/>
    <w:rsid w:val="00710DA4"/>
    <w:rsid w:val="00711C10"/>
    <w:rsid w:val="0071425B"/>
    <w:rsid w:val="007147F2"/>
    <w:rsid w:val="00716635"/>
    <w:rsid w:val="00716D17"/>
    <w:rsid w:val="00720FD7"/>
    <w:rsid w:val="007227E1"/>
    <w:rsid w:val="0072281D"/>
    <w:rsid w:val="00723897"/>
    <w:rsid w:val="00724529"/>
    <w:rsid w:val="0072556D"/>
    <w:rsid w:val="007321FE"/>
    <w:rsid w:val="007329DF"/>
    <w:rsid w:val="00734183"/>
    <w:rsid w:val="00736506"/>
    <w:rsid w:val="007366FE"/>
    <w:rsid w:val="0074123F"/>
    <w:rsid w:val="00742AA1"/>
    <w:rsid w:val="00745CC4"/>
    <w:rsid w:val="00747795"/>
    <w:rsid w:val="00750B03"/>
    <w:rsid w:val="00752D2D"/>
    <w:rsid w:val="0075374D"/>
    <w:rsid w:val="00753916"/>
    <w:rsid w:val="007541C5"/>
    <w:rsid w:val="00756C41"/>
    <w:rsid w:val="007570F1"/>
    <w:rsid w:val="007577F1"/>
    <w:rsid w:val="00763088"/>
    <w:rsid w:val="007640F3"/>
    <w:rsid w:val="0076415B"/>
    <w:rsid w:val="00764735"/>
    <w:rsid w:val="00764AD8"/>
    <w:rsid w:val="00764C1B"/>
    <w:rsid w:val="00764F96"/>
    <w:rsid w:val="00765556"/>
    <w:rsid w:val="00766395"/>
    <w:rsid w:val="00770584"/>
    <w:rsid w:val="00771765"/>
    <w:rsid w:val="00771B45"/>
    <w:rsid w:val="00773418"/>
    <w:rsid w:val="007738A8"/>
    <w:rsid w:val="00773C88"/>
    <w:rsid w:val="007802CB"/>
    <w:rsid w:val="00781430"/>
    <w:rsid w:val="007838CB"/>
    <w:rsid w:val="007846D5"/>
    <w:rsid w:val="0078547E"/>
    <w:rsid w:val="00787FC8"/>
    <w:rsid w:val="00790E36"/>
    <w:rsid w:val="00791220"/>
    <w:rsid w:val="0079253D"/>
    <w:rsid w:val="00793EDC"/>
    <w:rsid w:val="007946A9"/>
    <w:rsid w:val="007A00EE"/>
    <w:rsid w:val="007A0A5D"/>
    <w:rsid w:val="007A1D63"/>
    <w:rsid w:val="007A202D"/>
    <w:rsid w:val="007A467D"/>
    <w:rsid w:val="007A52A0"/>
    <w:rsid w:val="007A5A06"/>
    <w:rsid w:val="007A5C9F"/>
    <w:rsid w:val="007A6DCD"/>
    <w:rsid w:val="007A72F6"/>
    <w:rsid w:val="007B20CF"/>
    <w:rsid w:val="007B2C99"/>
    <w:rsid w:val="007B2FD0"/>
    <w:rsid w:val="007B3433"/>
    <w:rsid w:val="007B3C58"/>
    <w:rsid w:val="007B443F"/>
    <w:rsid w:val="007B4FFC"/>
    <w:rsid w:val="007B69FF"/>
    <w:rsid w:val="007C13AA"/>
    <w:rsid w:val="007C68C7"/>
    <w:rsid w:val="007D0B40"/>
    <w:rsid w:val="007D40AC"/>
    <w:rsid w:val="007D63C9"/>
    <w:rsid w:val="007D6ED8"/>
    <w:rsid w:val="007D7AD2"/>
    <w:rsid w:val="007E1742"/>
    <w:rsid w:val="007E2180"/>
    <w:rsid w:val="007E426C"/>
    <w:rsid w:val="007E6284"/>
    <w:rsid w:val="007E7403"/>
    <w:rsid w:val="007F078E"/>
    <w:rsid w:val="007F18FC"/>
    <w:rsid w:val="007F1EC1"/>
    <w:rsid w:val="007F289D"/>
    <w:rsid w:val="007F2F5E"/>
    <w:rsid w:val="007F36DC"/>
    <w:rsid w:val="007F6884"/>
    <w:rsid w:val="007F7F56"/>
    <w:rsid w:val="0080017D"/>
    <w:rsid w:val="00803A22"/>
    <w:rsid w:val="0080412B"/>
    <w:rsid w:val="008056DF"/>
    <w:rsid w:val="0080798B"/>
    <w:rsid w:val="00810522"/>
    <w:rsid w:val="00811887"/>
    <w:rsid w:val="0081216B"/>
    <w:rsid w:val="00813B6B"/>
    <w:rsid w:val="00814DA0"/>
    <w:rsid w:val="00817C23"/>
    <w:rsid w:val="00824181"/>
    <w:rsid w:val="008241B3"/>
    <w:rsid w:val="008247F1"/>
    <w:rsid w:val="00824FE4"/>
    <w:rsid w:val="008257E9"/>
    <w:rsid w:val="00826C48"/>
    <w:rsid w:val="00827E96"/>
    <w:rsid w:val="0083409A"/>
    <w:rsid w:val="00834555"/>
    <w:rsid w:val="00835FCC"/>
    <w:rsid w:val="00836541"/>
    <w:rsid w:val="00836904"/>
    <w:rsid w:val="00841BB3"/>
    <w:rsid w:val="00843C4A"/>
    <w:rsid w:val="0084444C"/>
    <w:rsid w:val="0084604D"/>
    <w:rsid w:val="00846058"/>
    <w:rsid w:val="008469FA"/>
    <w:rsid w:val="00846D75"/>
    <w:rsid w:val="00850F85"/>
    <w:rsid w:val="00852CB0"/>
    <w:rsid w:val="008544F7"/>
    <w:rsid w:val="00854BB0"/>
    <w:rsid w:val="00854C90"/>
    <w:rsid w:val="0085640F"/>
    <w:rsid w:val="008566E4"/>
    <w:rsid w:val="00856CE2"/>
    <w:rsid w:val="00857FE6"/>
    <w:rsid w:val="0086223C"/>
    <w:rsid w:val="008664DD"/>
    <w:rsid w:val="0087141E"/>
    <w:rsid w:val="0087237F"/>
    <w:rsid w:val="00872558"/>
    <w:rsid w:val="0087333C"/>
    <w:rsid w:val="008775F0"/>
    <w:rsid w:val="0087760C"/>
    <w:rsid w:val="008803CC"/>
    <w:rsid w:val="00881AC4"/>
    <w:rsid w:val="008838C3"/>
    <w:rsid w:val="00884820"/>
    <w:rsid w:val="0088759D"/>
    <w:rsid w:val="00890ACE"/>
    <w:rsid w:val="00895262"/>
    <w:rsid w:val="00895BAC"/>
    <w:rsid w:val="00897008"/>
    <w:rsid w:val="008A05BA"/>
    <w:rsid w:val="008A1281"/>
    <w:rsid w:val="008A282E"/>
    <w:rsid w:val="008A3062"/>
    <w:rsid w:val="008A3AD5"/>
    <w:rsid w:val="008A3F94"/>
    <w:rsid w:val="008A6156"/>
    <w:rsid w:val="008A72DC"/>
    <w:rsid w:val="008B222B"/>
    <w:rsid w:val="008B2A77"/>
    <w:rsid w:val="008B2C0F"/>
    <w:rsid w:val="008B3DD3"/>
    <w:rsid w:val="008B4DAF"/>
    <w:rsid w:val="008C08B4"/>
    <w:rsid w:val="008C0B1A"/>
    <w:rsid w:val="008C0E29"/>
    <w:rsid w:val="008C4A57"/>
    <w:rsid w:val="008C4AEB"/>
    <w:rsid w:val="008C5166"/>
    <w:rsid w:val="008D137E"/>
    <w:rsid w:val="008D4D8D"/>
    <w:rsid w:val="008E0CFF"/>
    <w:rsid w:val="008E0E14"/>
    <w:rsid w:val="008E19EE"/>
    <w:rsid w:val="008E20FA"/>
    <w:rsid w:val="008E2D87"/>
    <w:rsid w:val="008E5C26"/>
    <w:rsid w:val="008E73EA"/>
    <w:rsid w:val="008E7A9C"/>
    <w:rsid w:val="008F0D32"/>
    <w:rsid w:val="008F1CF6"/>
    <w:rsid w:val="008F2B43"/>
    <w:rsid w:val="008F41CB"/>
    <w:rsid w:val="008F4A8D"/>
    <w:rsid w:val="008F6113"/>
    <w:rsid w:val="008F6BAE"/>
    <w:rsid w:val="00900143"/>
    <w:rsid w:val="009009AB"/>
    <w:rsid w:val="00900A3A"/>
    <w:rsid w:val="009011B1"/>
    <w:rsid w:val="009026F0"/>
    <w:rsid w:val="009048C4"/>
    <w:rsid w:val="0090521D"/>
    <w:rsid w:val="00906A12"/>
    <w:rsid w:val="00906BBA"/>
    <w:rsid w:val="00906D42"/>
    <w:rsid w:val="00907008"/>
    <w:rsid w:val="00911BDB"/>
    <w:rsid w:val="00912CA1"/>
    <w:rsid w:val="00914340"/>
    <w:rsid w:val="00914BFF"/>
    <w:rsid w:val="00914F5B"/>
    <w:rsid w:val="00916017"/>
    <w:rsid w:val="0091666A"/>
    <w:rsid w:val="00917026"/>
    <w:rsid w:val="00917EC1"/>
    <w:rsid w:val="0092070B"/>
    <w:rsid w:val="00921E2C"/>
    <w:rsid w:val="00923DCF"/>
    <w:rsid w:val="00923EC8"/>
    <w:rsid w:val="00933809"/>
    <w:rsid w:val="00934571"/>
    <w:rsid w:val="009358D2"/>
    <w:rsid w:val="00936D89"/>
    <w:rsid w:val="00937643"/>
    <w:rsid w:val="00940373"/>
    <w:rsid w:val="00944C77"/>
    <w:rsid w:val="00944F49"/>
    <w:rsid w:val="00944FD4"/>
    <w:rsid w:val="00947421"/>
    <w:rsid w:val="00951169"/>
    <w:rsid w:val="009512F6"/>
    <w:rsid w:val="00951899"/>
    <w:rsid w:val="00954EE1"/>
    <w:rsid w:val="00956AE2"/>
    <w:rsid w:val="0095753D"/>
    <w:rsid w:val="0095760F"/>
    <w:rsid w:val="00962F66"/>
    <w:rsid w:val="0096423A"/>
    <w:rsid w:val="009642DF"/>
    <w:rsid w:val="00971E41"/>
    <w:rsid w:val="009749B1"/>
    <w:rsid w:val="00975743"/>
    <w:rsid w:val="00975BA5"/>
    <w:rsid w:val="00975BF2"/>
    <w:rsid w:val="00976153"/>
    <w:rsid w:val="00977A65"/>
    <w:rsid w:val="00980042"/>
    <w:rsid w:val="00983F89"/>
    <w:rsid w:val="009846AE"/>
    <w:rsid w:val="00984DDB"/>
    <w:rsid w:val="0098513E"/>
    <w:rsid w:val="00986FD4"/>
    <w:rsid w:val="00990680"/>
    <w:rsid w:val="00990850"/>
    <w:rsid w:val="00991FD2"/>
    <w:rsid w:val="00994F32"/>
    <w:rsid w:val="009958E8"/>
    <w:rsid w:val="00995F71"/>
    <w:rsid w:val="0099642C"/>
    <w:rsid w:val="009973AA"/>
    <w:rsid w:val="009973F6"/>
    <w:rsid w:val="00997A0E"/>
    <w:rsid w:val="009A000F"/>
    <w:rsid w:val="009A0870"/>
    <w:rsid w:val="009A1E07"/>
    <w:rsid w:val="009A3E67"/>
    <w:rsid w:val="009A404A"/>
    <w:rsid w:val="009B1736"/>
    <w:rsid w:val="009B43BD"/>
    <w:rsid w:val="009B4923"/>
    <w:rsid w:val="009B5899"/>
    <w:rsid w:val="009B5ACD"/>
    <w:rsid w:val="009B634B"/>
    <w:rsid w:val="009B6538"/>
    <w:rsid w:val="009B7E55"/>
    <w:rsid w:val="009C1666"/>
    <w:rsid w:val="009C2939"/>
    <w:rsid w:val="009C2B20"/>
    <w:rsid w:val="009C3778"/>
    <w:rsid w:val="009C61AD"/>
    <w:rsid w:val="009C6738"/>
    <w:rsid w:val="009C7C6C"/>
    <w:rsid w:val="009D1190"/>
    <w:rsid w:val="009D319D"/>
    <w:rsid w:val="009D50F4"/>
    <w:rsid w:val="009D5B10"/>
    <w:rsid w:val="009D7011"/>
    <w:rsid w:val="009E02F3"/>
    <w:rsid w:val="009E50DD"/>
    <w:rsid w:val="009F130F"/>
    <w:rsid w:val="009F1D12"/>
    <w:rsid w:val="009F1F9D"/>
    <w:rsid w:val="009F278B"/>
    <w:rsid w:val="009F6C48"/>
    <w:rsid w:val="00A028CE"/>
    <w:rsid w:val="00A10708"/>
    <w:rsid w:val="00A11488"/>
    <w:rsid w:val="00A12A76"/>
    <w:rsid w:val="00A13C6F"/>
    <w:rsid w:val="00A14083"/>
    <w:rsid w:val="00A15528"/>
    <w:rsid w:val="00A22CA2"/>
    <w:rsid w:val="00A25466"/>
    <w:rsid w:val="00A30FB5"/>
    <w:rsid w:val="00A31F41"/>
    <w:rsid w:val="00A33311"/>
    <w:rsid w:val="00A3420A"/>
    <w:rsid w:val="00A46871"/>
    <w:rsid w:val="00A46EA8"/>
    <w:rsid w:val="00A50FAB"/>
    <w:rsid w:val="00A51908"/>
    <w:rsid w:val="00A53A17"/>
    <w:rsid w:val="00A54084"/>
    <w:rsid w:val="00A5412E"/>
    <w:rsid w:val="00A541C3"/>
    <w:rsid w:val="00A54F17"/>
    <w:rsid w:val="00A60751"/>
    <w:rsid w:val="00A66D96"/>
    <w:rsid w:val="00A678A6"/>
    <w:rsid w:val="00A67A2B"/>
    <w:rsid w:val="00A74458"/>
    <w:rsid w:val="00A74DA0"/>
    <w:rsid w:val="00A75D63"/>
    <w:rsid w:val="00A761DE"/>
    <w:rsid w:val="00A76DA9"/>
    <w:rsid w:val="00A81899"/>
    <w:rsid w:val="00A83CE1"/>
    <w:rsid w:val="00A85A42"/>
    <w:rsid w:val="00A86480"/>
    <w:rsid w:val="00A868BB"/>
    <w:rsid w:val="00A86F5E"/>
    <w:rsid w:val="00A90733"/>
    <w:rsid w:val="00A91919"/>
    <w:rsid w:val="00A92C32"/>
    <w:rsid w:val="00A92C72"/>
    <w:rsid w:val="00A93B78"/>
    <w:rsid w:val="00A94DD4"/>
    <w:rsid w:val="00A959D4"/>
    <w:rsid w:val="00A96074"/>
    <w:rsid w:val="00A96E6B"/>
    <w:rsid w:val="00A972F2"/>
    <w:rsid w:val="00A97C34"/>
    <w:rsid w:val="00AA20BC"/>
    <w:rsid w:val="00AA6A03"/>
    <w:rsid w:val="00AB2B8C"/>
    <w:rsid w:val="00AB48DD"/>
    <w:rsid w:val="00AB4E5A"/>
    <w:rsid w:val="00AB5812"/>
    <w:rsid w:val="00AB631D"/>
    <w:rsid w:val="00AB6E57"/>
    <w:rsid w:val="00AB6F66"/>
    <w:rsid w:val="00AB7032"/>
    <w:rsid w:val="00AB7AA4"/>
    <w:rsid w:val="00AC17EB"/>
    <w:rsid w:val="00AC2762"/>
    <w:rsid w:val="00AC2E2F"/>
    <w:rsid w:val="00AC3236"/>
    <w:rsid w:val="00AC3650"/>
    <w:rsid w:val="00AC55EC"/>
    <w:rsid w:val="00AD1E34"/>
    <w:rsid w:val="00AD24F7"/>
    <w:rsid w:val="00AD30A3"/>
    <w:rsid w:val="00AD4A13"/>
    <w:rsid w:val="00AD5166"/>
    <w:rsid w:val="00AD6E19"/>
    <w:rsid w:val="00AD7EEB"/>
    <w:rsid w:val="00AE37C9"/>
    <w:rsid w:val="00AE3D23"/>
    <w:rsid w:val="00AE3E9B"/>
    <w:rsid w:val="00AE4A7F"/>
    <w:rsid w:val="00AE5056"/>
    <w:rsid w:val="00AE59D1"/>
    <w:rsid w:val="00AE6CB8"/>
    <w:rsid w:val="00AE7A74"/>
    <w:rsid w:val="00AF022C"/>
    <w:rsid w:val="00AF0F9F"/>
    <w:rsid w:val="00AF16D8"/>
    <w:rsid w:val="00AF613D"/>
    <w:rsid w:val="00AF65E9"/>
    <w:rsid w:val="00B00FB9"/>
    <w:rsid w:val="00B05164"/>
    <w:rsid w:val="00B07D9A"/>
    <w:rsid w:val="00B116A4"/>
    <w:rsid w:val="00B12ABF"/>
    <w:rsid w:val="00B1357A"/>
    <w:rsid w:val="00B17A98"/>
    <w:rsid w:val="00B17BE1"/>
    <w:rsid w:val="00B20DD7"/>
    <w:rsid w:val="00B2127B"/>
    <w:rsid w:val="00B23322"/>
    <w:rsid w:val="00B238AD"/>
    <w:rsid w:val="00B24C91"/>
    <w:rsid w:val="00B253F1"/>
    <w:rsid w:val="00B27049"/>
    <w:rsid w:val="00B34A24"/>
    <w:rsid w:val="00B34AB9"/>
    <w:rsid w:val="00B34E82"/>
    <w:rsid w:val="00B36226"/>
    <w:rsid w:val="00B37BC2"/>
    <w:rsid w:val="00B50A7E"/>
    <w:rsid w:val="00B51B8B"/>
    <w:rsid w:val="00B55543"/>
    <w:rsid w:val="00B56963"/>
    <w:rsid w:val="00B56AF5"/>
    <w:rsid w:val="00B65B2B"/>
    <w:rsid w:val="00B662C3"/>
    <w:rsid w:val="00B66B6F"/>
    <w:rsid w:val="00B67055"/>
    <w:rsid w:val="00B671D1"/>
    <w:rsid w:val="00B73562"/>
    <w:rsid w:val="00B73641"/>
    <w:rsid w:val="00B73718"/>
    <w:rsid w:val="00B74A9C"/>
    <w:rsid w:val="00B806C3"/>
    <w:rsid w:val="00B82563"/>
    <w:rsid w:val="00B836AE"/>
    <w:rsid w:val="00B93D21"/>
    <w:rsid w:val="00B95625"/>
    <w:rsid w:val="00B968CA"/>
    <w:rsid w:val="00B97285"/>
    <w:rsid w:val="00BA374E"/>
    <w:rsid w:val="00BA6BBB"/>
    <w:rsid w:val="00BA6D40"/>
    <w:rsid w:val="00BB1A68"/>
    <w:rsid w:val="00BB38F3"/>
    <w:rsid w:val="00BB5D53"/>
    <w:rsid w:val="00BB7678"/>
    <w:rsid w:val="00BC1707"/>
    <w:rsid w:val="00BC569A"/>
    <w:rsid w:val="00BC627B"/>
    <w:rsid w:val="00BD2B6C"/>
    <w:rsid w:val="00BD5DE3"/>
    <w:rsid w:val="00BD626F"/>
    <w:rsid w:val="00BD6308"/>
    <w:rsid w:val="00BD67E6"/>
    <w:rsid w:val="00BE203E"/>
    <w:rsid w:val="00BE2177"/>
    <w:rsid w:val="00BE45DA"/>
    <w:rsid w:val="00BE4B7F"/>
    <w:rsid w:val="00BE71F2"/>
    <w:rsid w:val="00BE75A7"/>
    <w:rsid w:val="00BE7D4C"/>
    <w:rsid w:val="00BF1E4F"/>
    <w:rsid w:val="00BF215B"/>
    <w:rsid w:val="00BF2F7A"/>
    <w:rsid w:val="00BF4D8E"/>
    <w:rsid w:val="00BF75D2"/>
    <w:rsid w:val="00BF78AD"/>
    <w:rsid w:val="00BF7F6B"/>
    <w:rsid w:val="00C00AA2"/>
    <w:rsid w:val="00C04AAB"/>
    <w:rsid w:val="00C054DC"/>
    <w:rsid w:val="00C055AC"/>
    <w:rsid w:val="00C055DC"/>
    <w:rsid w:val="00C0562F"/>
    <w:rsid w:val="00C07F1D"/>
    <w:rsid w:val="00C10322"/>
    <w:rsid w:val="00C111A2"/>
    <w:rsid w:val="00C13BA3"/>
    <w:rsid w:val="00C14F57"/>
    <w:rsid w:val="00C15BEB"/>
    <w:rsid w:val="00C15F7F"/>
    <w:rsid w:val="00C20451"/>
    <w:rsid w:val="00C23FC2"/>
    <w:rsid w:val="00C25FEE"/>
    <w:rsid w:val="00C262E9"/>
    <w:rsid w:val="00C26ABD"/>
    <w:rsid w:val="00C27304"/>
    <w:rsid w:val="00C31924"/>
    <w:rsid w:val="00C33C2F"/>
    <w:rsid w:val="00C44BF9"/>
    <w:rsid w:val="00C455BC"/>
    <w:rsid w:val="00C45C56"/>
    <w:rsid w:val="00C51362"/>
    <w:rsid w:val="00C53C18"/>
    <w:rsid w:val="00C53DE2"/>
    <w:rsid w:val="00C54C19"/>
    <w:rsid w:val="00C56293"/>
    <w:rsid w:val="00C57D8D"/>
    <w:rsid w:val="00C6011B"/>
    <w:rsid w:val="00C633C9"/>
    <w:rsid w:val="00C63A0D"/>
    <w:rsid w:val="00C64256"/>
    <w:rsid w:val="00C65331"/>
    <w:rsid w:val="00C66633"/>
    <w:rsid w:val="00C6691B"/>
    <w:rsid w:val="00C66A80"/>
    <w:rsid w:val="00C66AE1"/>
    <w:rsid w:val="00C66CDD"/>
    <w:rsid w:val="00C7066E"/>
    <w:rsid w:val="00C72C5E"/>
    <w:rsid w:val="00C766B5"/>
    <w:rsid w:val="00C76C72"/>
    <w:rsid w:val="00C77806"/>
    <w:rsid w:val="00C77C24"/>
    <w:rsid w:val="00C81B0D"/>
    <w:rsid w:val="00C83E81"/>
    <w:rsid w:val="00C8434C"/>
    <w:rsid w:val="00C86B2D"/>
    <w:rsid w:val="00C870DC"/>
    <w:rsid w:val="00C92560"/>
    <w:rsid w:val="00C95AA9"/>
    <w:rsid w:val="00C97B78"/>
    <w:rsid w:val="00CA31E4"/>
    <w:rsid w:val="00CA43D4"/>
    <w:rsid w:val="00CA447A"/>
    <w:rsid w:val="00CA6150"/>
    <w:rsid w:val="00CA7F96"/>
    <w:rsid w:val="00CB0A3B"/>
    <w:rsid w:val="00CB20CF"/>
    <w:rsid w:val="00CB2934"/>
    <w:rsid w:val="00CB34DA"/>
    <w:rsid w:val="00CB39D7"/>
    <w:rsid w:val="00CB3BAB"/>
    <w:rsid w:val="00CB6F6D"/>
    <w:rsid w:val="00CB72EF"/>
    <w:rsid w:val="00CB7E3B"/>
    <w:rsid w:val="00CC1365"/>
    <w:rsid w:val="00CC1A2E"/>
    <w:rsid w:val="00CC3688"/>
    <w:rsid w:val="00CC5144"/>
    <w:rsid w:val="00CC63E7"/>
    <w:rsid w:val="00CC6F0B"/>
    <w:rsid w:val="00CD03C1"/>
    <w:rsid w:val="00CD061E"/>
    <w:rsid w:val="00CD09B4"/>
    <w:rsid w:val="00CD316A"/>
    <w:rsid w:val="00CD3EA6"/>
    <w:rsid w:val="00CD4325"/>
    <w:rsid w:val="00CE0ACB"/>
    <w:rsid w:val="00CE0AF6"/>
    <w:rsid w:val="00CE2390"/>
    <w:rsid w:val="00CE2413"/>
    <w:rsid w:val="00CE3B35"/>
    <w:rsid w:val="00CE57A4"/>
    <w:rsid w:val="00CE6ED4"/>
    <w:rsid w:val="00CE79A0"/>
    <w:rsid w:val="00CF08D0"/>
    <w:rsid w:val="00CF1D94"/>
    <w:rsid w:val="00CF3B65"/>
    <w:rsid w:val="00D02364"/>
    <w:rsid w:val="00D044C9"/>
    <w:rsid w:val="00D07838"/>
    <w:rsid w:val="00D07CED"/>
    <w:rsid w:val="00D10B1F"/>
    <w:rsid w:val="00D1158F"/>
    <w:rsid w:val="00D1559E"/>
    <w:rsid w:val="00D16C3B"/>
    <w:rsid w:val="00D16DE3"/>
    <w:rsid w:val="00D16F56"/>
    <w:rsid w:val="00D213A4"/>
    <w:rsid w:val="00D216E0"/>
    <w:rsid w:val="00D2458F"/>
    <w:rsid w:val="00D24A63"/>
    <w:rsid w:val="00D25E7B"/>
    <w:rsid w:val="00D25FE2"/>
    <w:rsid w:val="00D26A13"/>
    <w:rsid w:val="00D27B38"/>
    <w:rsid w:val="00D30576"/>
    <w:rsid w:val="00D3072E"/>
    <w:rsid w:val="00D30754"/>
    <w:rsid w:val="00D315A2"/>
    <w:rsid w:val="00D32639"/>
    <w:rsid w:val="00D326CF"/>
    <w:rsid w:val="00D329ED"/>
    <w:rsid w:val="00D3407C"/>
    <w:rsid w:val="00D343EB"/>
    <w:rsid w:val="00D34502"/>
    <w:rsid w:val="00D364E8"/>
    <w:rsid w:val="00D365FB"/>
    <w:rsid w:val="00D36AF9"/>
    <w:rsid w:val="00D376BA"/>
    <w:rsid w:val="00D377BD"/>
    <w:rsid w:val="00D40434"/>
    <w:rsid w:val="00D42883"/>
    <w:rsid w:val="00D43455"/>
    <w:rsid w:val="00D4502F"/>
    <w:rsid w:val="00D507F0"/>
    <w:rsid w:val="00D508DD"/>
    <w:rsid w:val="00D50BC7"/>
    <w:rsid w:val="00D50E9D"/>
    <w:rsid w:val="00D52FE4"/>
    <w:rsid w:val="00D53522"/>
    <w:rsid w:val="00D543A5"/>
    <w:rsid w:val="00D54A9F"/>
    <w:rsid w:val="00D559D9"/>
    <w:rsid w:val="00D56040"/>
    <w:rsid w:val="00D57BA2"/>
    <w:rsid w:val="00D601E2"/>
    <w:rsid w:val="00D637FD"/>
    <w:rsid w:val="00D651FB"/>
    <w:rsid w:val="00D65DCA"/>
    <w:rsid w:val="00D664FE"/>
    <w:rsid w:val="00D6714E"/>
    <w:rsid w:val="00D67D3A"/>
    <w:rsid w:val="00D7108E"/>
    <w:rsid w:val="00D73F2B"/>
    <w:rsid w:val="00D75B19"/>
    <w:rsid w:val="00D76073"/>
    <w:rsid w:val="00D7664F"/>
    <w:rsid w:val="00D766A0"/>
    <w:rsid w:val="00D76933"/>
    <w:rsid w:val="00D77009"/>
    <w:rsid w:val="00D77481"/>
    <w:rsid w:val="00D77F03"/>
    <w:rsid w:val="00D80120"/>
    <w:rsid w:val="00D80757"/>
    <w:rsid w:val="00D87E8C"/>
    <w:rsid w:val="00D87FDC"/>
    <w:rsid w:val="00D90C61"/>
    <w:rsid w:val="00D913ED"/>
    <w:rsid w:val="00D933B8"/>
    <w:rsid w:val="00D93B69"/>
    <w:rsid w:val="00D93FBF"/>
    <w:rsid w:val="00D94002"/>
    <w:rsid w:val="00D96A5F"/>
    <w:rsid w:val="00D970C0"/>
    <w:rsid w:val="00DA029B"/>
    <w:rsid w:val="00DA07E0"/>
    <w:rsid w:val="00DA1905"/>
    <w:rsid w:val="00DA1B18"/>
    <w:rsid w:val="00DA2370"/>
    <w:rsid w:val="00DA2414"/>
    <w:rsid w:val="00DA24BD"/>
    <w:rsid w:val="00DA7594"/>
    <w:rsid w:val="00DB369B"/>
    <w:rsid w:val="00DB4832"/>
    <w:rsid w:val="00DB4B80"/>
    <w:rsid w:val="00DB56F5"/>
    <w:rsid w:val="00DB734B"/>
    <w:rsid w:val="00DB74F3"/>
    <w:rsid w:val="00DB79E2"/>
    <w:rsid w:val="00DC10DD"/>
    <w:rsid w:val="00DC21CB"/>
    <w:rsid w:val="00DC2970"/>
    <w:rsid w:val="00DC5831"/>
    <w:rsid w:val="00DC7709"/>
    <w:rsid w:val="00DC7EBF"/>
    <w:rsid w:val="00DD01D1"/>
    <w:rsid w:val="00DD21F8"/>
    <w:rsid w:val="00DD259F"/>
    <w:rsid w:val="00DD5C2A"/>
    <w:rsid w:val="00DE124A"/>
    <w:rsid w:val="00DE6E81"/>
    <w:rsid w:val="00DE720A"/>
    <w:rsid w:val="00DF276A"/>
    <w:rsid w:val="00DF6341"/>
    <w:rsid w:val="00E00BDC"/>
    <w:rsid w:val="00E01745"/>
    <w:rsid w:val="00E025F4"/>
    <w:rsid w:val="00E03211"/>
    <w:rsid w:val="00E03A11"/>
    <w:rsid w:val="00E052D7"/>
    <w:rsid w:val="00E05802"/>
    <w:rsid w:val="00E05C7E"/>
    <w:rsid w:val="00E1096F"/>
    <w:rsid w:val="00E1114D"/>
    <w:rsid w:val="00E1214A"/>
    <w:rsid w:val="00E13226"/>
    <w:rsid w:val="00E14B7E"/>
    <w:rsid w:val="00E14BDD"/>
    <w:rsid w:val="00E157F6"/>
    <w:rsid w:val="00E21071"/>
    <w:rsid w:val="00E22DB5"/>
    <w:rsid w:val="00E2442B"/>
    <w:rsid w:val="00E2450B"/>
    <w:rsid w:val="00E25249"/>
    <w:rsid w:val="00E26953"/>
    <w:rsid w:val="00E272E1"/>
    <w:rsid w:val="00E274E7"/>
    <w:rsid w:val="00E3402C"/>
    <w:rsid w:val="00E37AAA"/>
    <w:rsid w:val="00E4130A"/>
    <w:rsid w:val="00E4458E"/>
    <w:rsid w:val="00E462F9"/>
    <w:rsid w:val="00E46348"/>
    <w:rsid w:val="00E471BC"/>
    <w:rsid w:val="00E50509"/>
    <w:rsid w:val="00E506A9"/>
    <w:rsid w:val="00E52977"/>
    <w:rsid w:val="00E53DB6"/>
    <w:rsid w:val="00E560CE"/>
    <w:rsid w:val="00E56F3C"/>
    <w:rsid w:val="00E572CE"/>
    <w:rsid w:val="00E645CF"/>
    <w:rsid w:val="00E67585"/>
    <w:rsid w:val="00E676D9"/>
    <w:rsid w:val="00E7093A"/>
    <w:rsid w:val="00E70E6F"/>
    <w:rsid w:val="00E72C0B"/>
    <w:rsid w:val="00E76000"/>
    <w:rsid w:val="00E76011"/>
    <w:rsid w:val="00E77E17"/>
    <w:rsid w:val="00E81358"/>
    <w:rsid w:val="00E83F18"/>
    <w:rsid w:val="00E90104"/>
    <w:rsid w:val="00E908E8"/>
    <w:rsid w:val="00E910C7"/>
    <w:rsid w:val="00E91E6A"/>
    <w:rsid w:val="00E93580"/>
    <w:rsid w:val="00E938D3"/>
    <w:rsid w:val="00E94B39"/>
    <w:rsid w:val="00E96026"/>
    <w:rsid w:val="00E96217"/>
    <w:rsid w:val="00E96C5C"/>
    <w:rsid w:val="00E972EE"/>
    <w:rsid w:val="00E97DE8"/>
    <w:rsid w:val="00EA13B8"/>
    <w:rsid w:val="00EA2306"/>
    <w:rsid w:val="00EA29B7"/>
    <w:rsid w:val="00EA7FF6"/>
    <w:rsid w:val="00EB33BA"/>
    <w:rsid w:val="00EB503D"/>
    <w:rsid w:val="00EB71D7"/>
    <w:rsid w:val="00EC2810"/>
    <w:rsid w:val="00EC412C"/>
    <w:rsid w:val="00EC4633"/>
    <w:rsid w:val="00EC58FC"/>
    <w:rsid w:val="00EC73B8"/>
    <w:rsid w:val="00ED17BD"/>
    <w:rsid w:val="00ED1CA1"/>
    <w:rsid w:val="00ED3A8A"/>
    <w:rsid w:val="00ED4EEE"/>
    <w:rsid w:val="00ED5B04"/>
    <w:rsid w:val="00ED6A56"/>
    <w:rsid w:val="00EE0CBC"/>
    <w:rsid w:val="00EE0CD9"/>
    <w:rsid w:val="00EE25F4"/>
    <w:rsid w:val="00EE26AA"/>
    <w:rsid w:val="00EE3F1D"/>
    <w:rsid w:val="00EE4C39"/>
    <w:rsid w:val="00EE4DFA"/>
    <w:rsid w:val="00EE52DA"/>
    <w:rsid w:val="00EE5C0F"/>
    <w:rsid w:val="00EE7079"/>
    <w:rsid w:val="00EF4C83"/>
    <w:rsid w:val="00EF5B54"/>
    <w:rsid w:val="00EF6A44"/>
    <w:rsid w:val="00EF6BBA"/>
    <w:rsid w:val="00F02A21"/>
    <w:rsid w:val="00F055C9"/>
    <w:rsid w:val="00F058BE"/>
    <w:rsid w:val="00F05994"/>
    <w:rsid w:val="00F063E3"/>
    <w:rsid w:val="00F06A07"/>
    <w:rsid w:val="00F07411"/>
    <w:rsid w:val="00F10C6B"/>
    <w:rsid w:val="00F12F98"/>
    <w:rsid w:val="00F1390C"/>
    <w:rsid w:val="00F1668C"/>
    <w:rsid w:val="00F2088B"/>
    <w:rsid w:val="00F20BA6"/>
    <w:rsid w:val="00F213F1"/>
    <w:rsid w:val="00F21E75"/>
    <w:rsid w:val="00F251F7"/>
    <w:rsid w:val="00F2688F"/>
    <w:rsid w:val="00F26A18"/>
    <w:rsid w:val="00F27932"/>
    <w:rsid w:val="00F30C07"/>
    <w:rsid w:val="00F328AF"/>
    <w:rsid w:val="00F32B7B"/>
    <w:rsid w:val="00F34ECD"/>
    <w:rsid w:val="00F35E1A"/>
    <w:rsid w:val="00F36CAA"/>
    <w:rsid w:val="00F37035"/>
    <w:rsid w:val="00F401EF"/>
    <w:rsid w:val="00F4039E"/>
    <w:rsid w:val="00F44376"/>
    <w:rsid w:val="00F459BE"/>
    <w:rsid w:val="00F46AD8"/>
    <w:rsid w:val="00F47C7E"/>
    <w:rsid w:val="00F528CF"/>
    <w:rsid w:val="00F540F4"/>
    <w:rsid w:val="00F543AA"/>
    <w:rsid w:val="00F544C0"/>
    <w:rsid w:val="00F601E9"/>
    <w:rsid w:val="00F602C3"/>
    <w:rsid w:val="00F604FC"/>
    <w:rsid w:val="00F638C5"/>
    <w:rsid w:val="00F64976"/>
    <w:rsid w:val="00F64F0E"/>
    <w:rsid w:val="00F65648"/>
    <w:rsid w:val="00F65C54"/>
    <w:rsid w:val="00F65D5D"/>
    <w:rsid w:val="00F66643"/>
    <w:rsid w:val="00F755A9"/>
    <w:rsid w:val="00F75E3A"/>
    <w:rsid w:val="00F767E5"/>
    <w:rsid w:val="00F76B12"/>
    <w:rsid w:val="00F77C87"/>
    <w:rsid w:val="00F77DD0"/>
    <w:rsid w:val="00F81AF2"/>
    <w:rsid w:val="00F826FC"/>
    <w:rsid w:val="00F8644A"/>
    <w:rsid w:val="00F86B1D"/>
    <w:rsid w:val="00F91319"/>
    <w:rsid w:val="00F91E11"/>
    <w:rsid w:val="00F9200A"/>
    <w:rsid w:val="00F924D5"/>
    <w:rsid w:val="00F93482"/>
    <w:rsid w:val="00F9552F"/>
    <w:rsid w:val="00F95EA7"/>
    <w:rsid w:val="00F97002"/>
    <w:rsid w:val="00F9701B"/>
    <w:rsid w:val="00F979BF"/>
    <w:rsid w:val="00FA1043"/>
    <w:rsid w:val="00FA3393"/>
    <w:rsid w:val="00FA45D4"/>
    <w:rsid w:val="00FA62E6"/>
    <w:rsid w:val="00FA62F2"/>
    <w:rsid w:val="00FA654F"/>
    <w:rsid w:val="00FB223E"/>
    <w:rsid w:val="00FB322D"/>
    <w:rsid w:val="00FB488D"/>
    <w:rsid w:val="00FB531C"/>
    <w:rsid w:val="00FB6BE5"/>
    <w:rsid w:val="00FB7D95"/>
    <w:rsid w:val="00FC117F"/>
    <w:rsid w:val="00FC3AA5"/>
    <w:rsid w:val="00FC51B0"/>
    <w:rsid w:val="00FC5F85"/>
    <w:rsid w:val="00FC7235"/>
    <w:rsid w:val="00FD02BC"/>
    <w:rsid w:val="00FD3994"/>
    <w:rsid w:val="00FD408A"/>
    <w:rsid w:val="00FD6387"/>
    <w:rsid w:val="00FD6FC9"/>
    <w:rsid w:val="00FE0648"/>
    <w:rsid w:val="00FE1DDC"/>
    <w:rsid w:val="00FE6BA2"/>
    <w:rsid w:val="00FF12F2"/>
    <w:rsid w:val="00FF2345"/>
    <w:rsid w:val="00FF25D2"/>
    <w:rsid w:val="00FF5053"/>
    <w:rsid w:val="00FF6E17"/>
    <w:rsid w:val="00FF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11CFFB9-877D-4E16-B6FF-4DCB5384B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2F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970C0"/>
    <w:pPr>
      <w:keepNext/>
      <w:numPr>
        <w:numId w:val="1"/>
      </w:numPr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D970C0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"/>
    <w:next w:val="a"/>
    <w:link w:val="30"/>
    <w:qFormat/>
    <w:rsid w:val="00D970C0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4">
    <w:name w:val="heading 4"/>
    <w:basedOn w:val="a"/>
    <w:next w:val="a"/>
    <w:link w:val="40"/>
    <w:qFormat/>
    <w:rsid w:val="00D970C0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5">
    <w:name w:val="heading 5"/>
    <w:basedOn w:val="a"/>
    <w:next w:val="a"/>
    <w:link w:val="50"/>
    <w:qFormat/>
    <w:rsid w:val="00D970C0"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6">
    <w:name w:val="heading 6"/>
    <w:basedOn w:val="a"/>
    <w:next w:val="a"/>
    <w:link w:val="60"/>
    <w:qFormat/>
    <w:rsid w:val="00D970C0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7">
    <w:name w:val="heading 7"/>
    <w:basedOn w:val="a"/>
    <w:next w:val="a"/>
    <w:link w:val="70"/>
    <w:qFormat/>
    <w:rsid w:val="00D970C0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8">
    <w:name w:val="heading 8"/>
    <w:basedOn w:val="a"/>
    <w:next w:val="a"/>
    <w:link w:val="80"/>
    <w:qFormat/>
    <w:rsid w:val="00D970C0"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link w:val="90"/>
    <w:qFormat/>
    <w:rsid w:val="00D970C0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70C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970C0"/>
    <w:rPr>
      <w:rFonts w:ascii="Arial" w:eastAsia="Times New Roman" w:hAnsi="Arial" w:cs="Times New Roman"/>
      <w:b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970C0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970C0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970C0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970C0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970C0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970C0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970C0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rsid w:val="00D970C0"/>
  </w:style>
  <w:style w:type="character" w:customStyle="1" w:styleId="a4">
    <w:name w:val="Текст сноски Знак"/>
    <w:basedOn w:val="a0"/>
    <w:link w:val="a3"/>
    <w:uiPriority w:val="99"/>
    <w:semiHidden/>
    <w:rsid w:val="00D970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D970C0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D970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D970C0"/>
    <w:pPr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rsid w:val="00D970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970C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970C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D970C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970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D970C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970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D970C0"/>
    <w:pPr>
      <w:ind w:left="720"/>
      <w:contextualSpacing/>
    </w:pPr>
  </w:style>
  <w:style w:type="character" w:styleId="af0">
    <w:name w:val="Hyperlink"/>
    <w:uiPriority w:val="99"/>
    <w:unhideWhenUsed/>
    <w:rsid w:val="00D970C0"/>
    <w:rPr>
      <w:color w:val="0000FF"/>
      <w:u w:val="single"/>
    </w:rPr>
  </w:style>
  <w:style w:type="character" w:styleId="af1">
    <w:name w:val="FollowedHyperlink"/>
    <w:uiPriority w:val="99"/>
    <w:semiHidden/>
    <w:unhideWhenUsed/>
    <w:rsid w:val="00D970C0"/>
    <w:rPr>
      <w:color w:val="800080"/>
      <w:u w:val="single"/>
    </w:rPr>
  </w:style>
  <w:style w:type="character" w:styleId="af2">
    <w:name w:val="footnote reference"/>
    <w:uiPriority w:val="99"/>
    <w:semiHidden/>
    <w:unhideWhenUsed/>
    <w:rsid w:val="00D970C0"/>
    <w:rPr>
      <w:vertAlign w:val="superscript"/>
    </w:rPr>
  </w:style>
  <w:style w:type="character" w:styleId="af3">
    <w:name w:val="Strong"/>
    <w:uiPriority w:val="22"/>
    <w:qFormat/>
    <w:rsid w:val="00D970C0"/>
    <w:rPr>
      <w:b/>
      <w:bCs/>
    </w:rPr>
  </w:style>
  <w:style w:type="table" w:styleId="af4">
    <w:name w:val="Table Grid"/>
    <w:basedOn w:val="a1"/>
    <w:uiPriority w:val="59"/>
    <w:rsid w:val="00D970C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rmal (Web)"/>
    <w:basedOn w:val="a"/>
    <w:uiPriority w:val="99"/>
    <w:unhideWhenUsed/>
    <w:rsid w:val="00D970C0"/>
    <w:pPr>
      <w:spacing w:before="120" w:after="216"/>
    </w:pPr>
    <w:rPr>
      <w:sz w:val="24"/>
      <w:szCs w:val="24"/>
    </w:rPr>
  </w:style>
  <w:style w:type="paragraph" w:styleId="af6">
    <w:name w:val="endnote text"/>
    <w:basedOn w:val="a"/>
    <w:link w:val="af7"/>
    <w:uiPriority w:val="99"/>
    <w:semiHidden/>
    <w:unhideWhenUsed/>
    <w:rsid w:val="00D970C0"/>
  </w:style>
  <w:style w:type="character" w:customStyle="1" w:styleId="af7">
    <w:name w:val="Текст концевой сноски Знак"/>
    <w:basedOn w:val="a0"/>
    <w:link w:val="af6"/>
    <w:uiPriority w:val="99"/>
    <w:semiHidden/>
    <w:rsid w:val="00D970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endnote reference"/>
    <w:uiPriority w:val="99"/>
    <w:semiHidden/>
    <w:unhideWhenUsed/>
    <w:rsid w:val="00D970C0"/>
    <w:rPr>
      <w:vertAlign w:val="superscript"/>
    </w:rPr>
  </w:style>
  <w:style w:type="paragraph" w:styleId="21">
    <w:name w:val="Body Text 2"/>
    <w:basedOn w:val="a"/>
    <w:link w:val="22"/>
    <w:unhideWhenUsed/>
    <w:rsid w:val="00D970C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970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Title"/>
    <w:basedOn w:val="a"/>
    <w:link w:val="afa"/>
    <w:qFormat/>
    <w:rsid w:val="00D970C0"/>
    <w:pPr>
      <w:jc w:val="center"/>
    </w:pPr>
    <w:rPr>
      <w:b/>
      <w:sz w:val="28"/>
      <w:szCs w:val="28"/>
    </w:rPr>
  </w:style>
  <w:style w:type="character" w:customStyle="1" w:styleId="afa">
    <w:name w:val="Заголовок Знак"/>
    <w:basedOn w:val="a0"/>
    <w:link w:val="af9"/>
    <w:rsid w:val="00D970C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1361E"/>
  </w:style>
  <w:style w:type="paragraph" w:customStyle="1" w:styleId="Default">
    <w:name w:val="Default"/>
    <w:rsid w:val="008E20FA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character" w:customStyle="1" w:styleId="A10">
    <w:name w:val="A1"/>
    <w:uiPriority w:val="99"/>
    <w:rsid w:val="008E20FA"/>
    <w:rPr>
      <w:rFonts w:cs="Myriad Pro"/>
      <w:color w:val="000000"/>
    </w:rPr>
  </w:style>
  <w:style w:type="paragraph" w:customStyle="1" w:styleId="Pa2">
    <w:name w:val="Pa2"/>
    <w:basedOn w:val="Default"/>
    <w:next w:val="Default"/>
    <w:uiPriority w:val="99"/>
    <w:rsid w:val="008E20FA"/>
    <w:pPr>
      <w:spacing w:line="241" w:lineRule="atLeast"/>
    </w:pPr>
    <w:rPr>
      <w:rFonts w:cstheme="minorBidi"/>
      <w:color w:val="auto"/>
    </w:rPr>
  </w:style>
  <w:style w:type="character" w:customStyle="1" w:styleId="A60">
    <w:name w:val="A6"/>
    <w:uiPriority w:val="99"/>
    <w:rsid w:val="00F459BE"/>
    <w:rPr>
      <w:rFonts w:cs="Myriad Pro"/>
      <w:color w:val="000000"/>
      <w:sz w:val="16"/>
      <w:szCs w:val="16"/>
    </w:rPr>
  </w:style>
  <w:style w:type="character" w:customStyle="1" w:styleId="apple-converted-space">
    <w:name w:val="apple-converted-space"/>
    <w:basedOn w:val="a0"/>
    <w:rsid w:val="00556126"/>
  </w:style>
  <w:style w:type="numbering" w:customStyle="1" w:styleId="23">
    <w:name w:val="Нет списка2"/>
    <w:next w:val="a2"/>
    <w:uiPriority w:val="99"/>
    <w:semiHidden/>
    <w:unhideWhenUsed/>
    <w:rsid w:val="00813B6B"/>
  </w:style>
  <w:style w:type="table" w:customStyle="1" w:styleId="12">
    <w:name w:val="Сетка таблицы1"/>
    <w:basedOn w:val="a1"/>
    <w:next w:val="af4"/>
    <w:uiPriority w:val="39"/>
    <w:rsid w:val="00813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next w:val="af4"/>
    <w:uiPriority w:val="39"/>
    <w:rsid w:val="008952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0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4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9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2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1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15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8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6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1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88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65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0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0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4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2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8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45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0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26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9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7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8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7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70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9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4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1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5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0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5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8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9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0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6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3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2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6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5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4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1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7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59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5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8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8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0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5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8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0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6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7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9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9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5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9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5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73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1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5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chart" Target="charts/chart7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8"/>
              <c:tx>
                <c:rich>
                  <a:bodyPr/>
                  <a:lstStyle/>
                  <a:p>
                    <a:fld id="{A2547376-9D24-41D8-810C-D754D8A1DBDB}" type="VALUE">
                      <a:rPr lang="en-US"/>
                      <a:pPr/>
                      <a:t>[ЗНАЧЕНИЕ]</a:t>
                    </a:fld>
                    <a:r>
                      <a:rPr lang="en-US"/>
                      <a:t>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9F69-42AD-BA94-B73F14C3719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Лист1!$A$277:$A$305</c:f>
              <c:strCache>
                <c:ptCount val="29"/>
                <c:pt idx="0">
                  <c:v>Отдых и оздоровление детей в климатически благоприятных регионах России</c:v>
                </c:pt>
                <c:pt idx="1">
                  <c:v>Социальное такси</c:v>
                </c:pt>
                <c:pt idx="2">
                  <c:v>Билдинг-сады, негосударственные детские сады на первых этажах домов</c:v>
                </c:pt>
                <c:pt idx="3">
                  <c:v>Социальные услуги людям, оказавшимся в трудной жизненной ситуации</c:v>
                </c:pt>
                <c:pt idx="4">
                  <c:v>Присмотр и уход за пожилыми в дневное время (дневной пансион) </c:v>
                </c:pt>
                <c:pt idx="5">
                  <c:v>Социальное обслуживание на дому пожилых, инвалидов, детей-инвалидов (доставка на дом продуктов, уборка помещений и т.п.)  </c:v>
                </c:pt>
                <c:pt idx="6">
                  <c:v>Уход за тяжелобольными, в том числе услуги сиделки для одиноких тяжелобольных</c:v>
                </c:pt>
                <c:pt idx="7">
                  <c:v>Кратковременный присмотр за детьми </c:v>
                </c:pt>
                <c:pt idx="8">
                  <c:v>«Ночлежка» для лиц без определенного места жительства (БОМЖ) и освободившихся из мест заключения</c:v>
                </c:pt>
                <c:pt idx="9">
                  <c:v>Медицинская, социальная, психологическая и духовная помощь неизлечимым больным (симптоматическое лечение, обезболивающая терапия, поддержка родственников таких больных на период их болезни)</c:v>
                </c:pt>
                <c:pt idx="10">
                  <c:v>Психологическая, юридическая помощь разводящимся семьям, имеющим несовершеннолетних детей</c:v>
                </c:pt>
                <c:pt idx="11">
                  <c:v>Формирование позитивных интересов у пожилых (например «Университет третьего возраста»)</c:v>
                </c:pt>
                <c:pt idx="12">
                  <c:v>Постоянный уход за одинокими пожилыми людьми и инвалидами в пансионатах</c:v>
                </c:pt>
                <c:pt idx="13">
                  <c:v>Персональное сопровождение инвалидов</c:v>
                </c:pt>
                <c:pt idx="14">
                  <c:v>Сопровождение выпускников детдомов от 18 до 23 лет</c:v>
                </c:pt>
                <c:pt idx="15">
                  <c:v>Подготовка граждан, желающих стать опекунами или взять детей в семью на воспитание (образовательный курс с возможностью получить психологическую, образовательную, юридическую помощь)</c:v>
                </c:pt>
                <c:pt idx="16">
                  <c:v>Помощь пострадавшим от насилия</c:v>
                </c:pt>
                <c:pt idx="17">
                  <c:v>Дополнительное образование детей</c:v>
                </c:pt>
                <c:pt idx="18">
                  <c:v>Отдых и оздоровление детей в местных лагерях с дневным пребыванием на базе школ, учреждений культуры и спорта</c:v>
                </c:pt>
                <c:pt idx="19">
                  <c:v>Ранняя диагностика, социализация и реабилитация детей с ограниченными возможностями здоровья (до 6 лет)</c:v>
                </c:pt>
                <c:pt idx="20">
                  <c:v>Социальная реабилитация детей-инвалидов</c:v>
                </c:pt>
                <c:pt idx="21">
                  <c:v>Дневное пребывание инвалидов с психическими расстройствами </c:v>
                </c:pt>
                <c:pt idx="22">
                  <c:v>«Сопровождаемое проживание» инвалидов с психическими расстройствами легкой степени</c:v>
                </c:pt>
                <c:pt idx="23">
                  <c:v>Социальная реабилитация лиц, страдающих наркологическими заболеваниями</c:v>
                </c:pt>
                <c:pt idx="24">
                  <c:v>Содействие опекунам в предоставлении медицинской, психологической, педагогической, юридической, социальной помощи</c:v>
                </c:pt>
                <c:pt idx="25">
                  <c:v>Обучение сотрудников и добровольцев поставщиков социальных услуг (семинары, мастер-классы, курсы)</c:v>
                </c:pt>
                <c:pt idx="26">
                  <c:v>Социальная реабилитация людей с потерей/нарушением речи </c:v>
                </c:pt>
                <c:pt idx="27">
                  <c:v>Информационная и справочная помощь слабослышащим по правовым и социальным вопросам, содействие в решении бытовых вопросов</c:v>
                </c:pt>
                <c:pt idx="28">
                  <c:v>Другое</c:v>
                </c:pt>
              </c:strCache>
            </c:strRef>
          </c:cat>
          <c:val>
            <c:numRef>
              <c:f>Лист1!$D$277:$D$305</c:f>
              <c:numCache>
                <c:formatCode>General</c:formatCode>
                <c:ptCount val="29"/>
                <c:pt idx="0">
                  <c:v>41.3</c:v>
                </c:pt>
                <c:pt idx="1">
                  <c:v>29.6</c:v>
                </c:pt>
                <c:pt idx="2">
                  <c:v>29.4</c:v>
                </c:pt>
                <c:pt idx="3">
                  <c:v>27.6</c:v>
                </c:pt>
                <c:pt idx="4">
                  <c:v>25.700000000000003</c:v>
                </c:pt>
                <c:pt idx="5">
                  <c:v>25.5</c:v>
                </c:pt>
                <c:pt idx="6">
                  <c:v>25.2</c:v>
                </c:pt>
                <c:pt idx="7">
                  <c:v>25.1</c:v>
                </c:pt>
                <c:pt idx="8">
                  <c:v>24</c:v>
                </c:pt>
                <c:pt idx="9">
                  <c:v>23.8</c:v>
                </c:pt>
                <c:pt idx="10">
                  <c:v>23.799999999999997</c:v>
                </c:pt>
                <c:pt idx="11">
                  <c:v>21.700000000000003</c:v>
                </c:pt>
                <c:pt idx="12">
                  <c:v>21.7</c:v>
                </c:pt>
                <c:pt idx="13">
                  <c:v>21.3</c:v>
                </c:pt>
                <c:pt idx="14">
                  <c:v>20.100000000000001</c:v>
                </c:pt>
                <c:pt idx="15">
                  <c:v>19.7</c:v>
                </c:pt>
                <c:pt idx="16">
                  <c:v>19.5</c:v>
                </c:pt>
                <c:pt idx="17">
                  <c:v>19.2</c:v>
                </c:pt>
                <c:pt idx="18">
                  <c:v>18.900000000000002</c:v>
                </c:pt>
                <c:pt idx="19">
                  <c:v>18.7</c:v>
                </c:pt>
                <c:pt idx="20">
                  <c:v>17.899999999999999</c:v>
                </c:pt>
                <c:pt idx="21">
                  <c:v>17.8</c:v>
                </c:pt>
                <c:pt idx="22">
                  <c:v>17.799999999999997</c:v>
                </c:pt>
                <c:pt idx="23">
                  <c:v>17.600000000000001</c:v>
                </c:pt>
                <c:pt idx="24">
                  <c:v>17.2</c:v>
                </c:pt>
                <c:pt idx="25">
                  <c:v>16.799999999999997</c:v>
                </c:pt>
                <c:pt idx="26">
                  <c:v>16.600000000000001</c:v>
                </c:pt>
                <c:pt idx="27">
                  <c:v>16.3</c:v>
                </c:pt>
                <c:pt idx="28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F69-42AD-BA94-B73F14C371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19088816"/>
        <c:axId val="319088488"/>
      </c:barChart>
      <c:catAx>
        <c:axId val="31908881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9088488"/>
        <c:crosses val="autoZero"/>
        <c:auto val="1"/>
        <c:lblAlgn val="ctr"/>
        <c:lblOffset val="100"/>
        <c:noMultiLvlLbl val="0"/>
      </c:catAx>
      <c:valAx>
        <c:axId val="3190884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90888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Уровень проводимых мероприятий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Лист1!$B$194</c:f>
              <c:strCache>
                <c:ptCount val="1"/>
                <c:pt idx="0">
                  <c:v>"отлично"+"хорошо"</c:v>
                </c:pt>
              </c:strCache>
            </c:strRef>
          </c:tx>
          <c:spPr>
            <a:gradFill flip="none" rotWithShape="1">
              <a:gsLst>
                <a:gs pos="0">
                  <a:schemeClr val="accent2">
                    <a:lumMod val="5000"/>
                    <a:lumOff val="95000"/>
                  </a:schemeClr>
                </a:gs>
                <a:gs pos="74000">
                  <a:schemeClr val="accent2">
                    <a:lumMod val="45000"/>
                    <a:lumOff val="55000"/>
                  </a:schemeClr>
                </a:gs>
                <a:gs pos="83000">
                  <a:schemeClr val="accent2">
                    <a:lumMod val="45000"/>
                    <a:lumOff val="55000"/>
                  </a:schemeClr>
                </a:gs>
                <a:gs pos="100000">
                  <a:schemeClr val="accent2">
                    <a:lumMod val="30000"/>
                    <a:lumOff val="70000"/>
                  </a:schemeClr>
                </a:gs>
              </a:gsLst>
              <a:lin ang="5400000" scaled="1"/>
              <a:tileRect/>
            </a:gradFill>
            <a:ln>
              <a:solidFill>
                <a:schemeClr val="accent2">
                  <a:lumMod val="60000"/>
                  <a:lumOff val="40000"/>
                </a:schemeClr>
              </a:solidFill>
            </a:ln>
            <a:effectLst/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Лист1!$A$195:$A$200</c:f>
              <c:strCache>
                <c:ptCount val="6"/>
                <c:pt idx="0">
                  <c:v>мероприятия по формированию семейных ценностей у молодежи</c:v>
                </c:pt>
                <c:pt idx="1">
                  <c:v>мероприятия по развитию гражданско-патриотических качеств у молодежи </c:v>
                </c:pt>
                <c:pt idx="2">
                  <c:v>спортивные соревнования по выявлению сильнейших спортсменов</c:v>
                </c:pt>
                <c:pt idx="3">
                  <c:v>спортивно-оздоровительная работа</c:v>
                </c:pt>
                <c:pt idx="4">
                  <c:v>физкультурно-оздоровительные мероприятия</c:v>
                </c:pt>
                <c:pt idx="5">
                  <c:v>культурно-массовые мероприятия</c:v>
                </c:pt>
              </c:strCache>
            </c:strRef>
          </c:cat>
          <c:val>
            <c:numRef>
              <c:f>Лист1!$B$195:$B$200</c:f>
              <c:numCache>
                <c:formatCode>General</c:formatCode>
                <c:ptCount val="6"/>
                <c:pt idx="0">
                  <c:v>55.7</c:v>
                </c:pt>
                <c:pt idx="1">
                  <c:v>64.599999999999994</c:v>
                </c:pt>
                <c:pt idx="2">
                  <c:v>65.900000000000006</c:v>
                </c:pt>
                <c:pt idx="3">
                  <c:v>66.400000000000006</c:v>
                </c:pt>
                <c:pt idx="4">
                  <c:v>76.400000000000006</c:v>
                </c:pt>
                <c:pt idx="5">
                  <c:v>81.900000000000006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B47-4EE1-8F37-474B8A919614}"/>
            </c:ext>
          </c:extLst>
        </c:ser>
        <c:ser>
          <c:idx val="1"/>
          <c:order val="1"/>
          <c:tx>
            <c:strRef>
              <c:f>Лист1!$C$194</c:f>
              <c:strCache>
                <c:ptCount val="1"/>
                <c:pt idx="0">
                  <c:v>"удовлетворительно"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bg1"/>
              </a:bgClr>
            </a:pattFill>
            <a:ln>
              <a:solidFill>
                <a:schemeClr val="tx2">
                  <a:lumMod val="60000"/>
                  <a:lumOff val="40000"/>
                </a:schemeClr>
              </a:solidFill>
            </a:ln>
            <a:effectLst/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Лист1!$A$195:$A$200</c:f>
              <c:strCache>
                <c:ptCount val="6"/>
                <c:pt idx="0">
                  <c:v>мероприятия по формированию семейных ценностей у молодежи</c:v>
                </c:pt>
                <c:pt idx="1">
                  <c:v>мероприятия по развитию гражданско-патриотических качеств у молодежи </c:v>
                </c:pt>
                <c:pt idx="2">
                  <c:v>спортивные соревнования по выявлению сильнейших спортсменов</c:v>
                </c:pt>
                <c:pt idx="3">
                  <c:v>спортивно-оздоровительная работа</c:v>
                </c:pt>
                <c:pt idx="4">
                  <c:v>физкультурно-оздоровительные мероприятия</c:v>
                </c:pt>
                <c:pt idx="5">
                  <c:v>культурно-массовые мероприятия</c:v>
                </c:pt>
              </c:strCache>
            </c:strRef>
          </c:cat>
          <c:val>
            <c:numRef>
              <c:f>Лист1!$C$195:$C$200</c:f>
              <c:numCache>
                <c:formatCode>General</c:formatCode>
                <c:ptCount val="6"/>
                <c:pt idx="0">
                  <c:v>27.4</c:v>
                </c:pt>
                <c:pt idx="1">
                  <c:v>22.9</c:v>
                </c:pt>
                <c:pt idx="2">
                  <c:v>16.600000000000001</c:v>
                </c:pt>
                <c:pt idx="3">
                  <c:v>20.7</c:v>
                </c:pt>
                <c:pt idx="4">
                  <c:v>16.600000000000001</c:v>
                </c:pt>
                <c:pt idx="5">
                  <c:v>13.8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B47-4EE1-8F37-474B8A919614}"/>
            </c:ext>
          </c:extLst>
        </c:ser>
        <c:ser>
          <c:idx val="2"/>
          <c:order val="2"/>
          <c:tx>
            <c:strRef>
              <c:f>Лист1!$D$194</c:f>
              <c:strCache>
                <c:ptCount val="1"/>
                <c:pt idx="0">
                  <c:v>"неудорвлетворительно"+"плохо"</c:v>
                </c:pt>
              </c:strCache>
            </c:strRef>
          </c:tx>
          <c:spPr>
            <a:solidFill>
              <a:schemeClr val="accent3"/>
            </a:solidFill>
            <a:ln>
              <a:solidFill>
                <a:schemeClr val="accent3"/>
              </a:solidFill>
            </a:ln>
            <a:effectLst/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Лист1!$A$195:$A$200</c:f>
              <c:strCache>
                <c:ptCount val="6"/>
                <c:pt idx="0">
                  <c:v>мероприятия по формированию семейных ценностей у молодежи</c:v>
                </c:pt>
                <c:pt idx="1">
                  <c:v>мероприятия по развитию гражданско-патриотических качеств у молодежи </c:v>
                </c:pt>
                <c:pt idx="2">
                  <c:v>спортивные соревнования по выявлению сильнейших спортсменов</c:v>
                </c:pt>
                <c:pt idx="3">
                  <c:v>спортивно-оздоровительная работа</c:v>
                </c:pt>
                <c:pt idx="4">
                  <c:v>физкультурно-оздоровительные мероприятия</c:v>
                </c:pt>
                <c:pt idx="5">
                  <c:v>культурно-массовые мероприятия</c:v>
                </c:pt>
              </c:strCache>
            </c:strRef>
          </c:cat>
          <c:val>
            <c:numRef>
              <c:f>Лист1!$D$195:$D$200</c:f>
              <c:numCache>
                <c:formatCode>General</c:formatCode>
                <c:ptCount val="6"/>
                <c:pt idx="0">
                  <c:v>7.9</c:v>
                </c:pt>
                <c:pt idx="1">
                  <c:v>5.0999999999999996</c:v>
                </c:pt>
                <c:pt idx="2">
                  <c:v>1.8</c:v>
                </c:pt>
                <c:pt idx="3">
                  <c:v>3.7</c:v>
                </c:pt>
                <c:pt idx="4">
                  <c:v>1.6</c:v>
                </c:pt>
                <c:pt idx="5">
                  <c:v>1.5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B47-4EE1-8F37-474B8A9196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05621104"/>
        <c:axId val="1"/>
      </c:barChart>
      <c:catAx>
        <c:axId val="2056211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5621104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bg1">
          <a:lumMod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Доступность  мероприятий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Лист1!$B$218</c:f>
              <c:strCache>
                <c:ptCount val="1"/>
                <c:pt idx="0">
                  <c:v>"доступны" + "скорее доступны"</c:v>
                </c:pt>
              </c:strCache>
            </c:strRef>
          </c:tx>
          <c:spPr>
            <a:gradFill>
              <a:gsLst>
                <a:gs pos="0">
                  <a:schemeClr val="accent2">
                    <a:lumMod val="5000"/>
                    <a:lumOff val="95000"/>
                  </a:schemeClr>
                </a:gs>
                <a:gs pos="74000">
                  <a:schemeClr val="accent2">
                    <a:lumMod val="45000"/>
                    <a:lumOff val="55000"/>
                  </a:schemeClr>
                </a:gs>
                <a:gs pos="83000">
                  <a:schemeClr val="accent2">
                    <a:lumMod val="45000"/>
                    <a:lumOff val="55000"/>
                  </a:schemeClr>
                </a:gs>
                <a:gs pos="100000">
                  <a:schemeClr val="accent2">
                    <a:lumMod val="30000"/>
                    <a:lumOff val="70000"/>
                  </a:schemeClr>
                </a:gs>
              </a:gsLst>
              <a:lin ang="5400000" scaled="1"/>
            </a:gradFill>
            <a:ln>
              <a:solidFill>
                <a:schemeClr val="accent2">
                  <a:lumMod val="60000"/>
                  <a:lumOff val="40000"/>
                </a:schemeClr>
              </a:solidFill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2DAC9D3B-A215-41A7-9403-80FAF0B8731E}" type="VALUE">
                      <a:rPr lang="en-US"/>
                      <a:pPr/>
                      <a:t>[ЗНАЧЕНИЕ]</a:t>
                    </a:fld>
                    <a:r>
                      <a:rPr lang="en-US"/>
                      <a:t>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B7EA-4A36-9CC9-BA8B6638EDA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Лист1!$A$219:$A$221</c:f>
              <c:strCache>
                <c:ptCount val="3"/>
                <c:pt idx="0">
                  <c:v>спортивно-оздоровительная работа (открытые тренировки)</c:v>
                </c:pt>
                <c:pt idx="1">
                  <c:v>физкультурно-оздоровительные мероприятия</c:v>
                </c:pt>
                <c:pt idx="2">
                  <c:v>культурно-массовые мероприятия</c:v>
                </c:pt>
              </c:strCache>
            </c:strRef>
          </c:cat>
          <c:val>
            <c:numRef>
              <c:f>Лист1!$B$219:$B$221</c:f>
              <c:numCache>
                <c:formatCode>General</c:formatCode>
                <c:ptCount val="3"/>
                <c:pt idx="0">
                  <c:v>80</c:v>
                </c:pt>
                <c:pt idx="1">
                  <c:v>86.1</c:v>
                </c:pt>
                <c:pt idx="2">
                  <c:v>87.8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A7D-4DD6-8ABA-A8444CB085E9}"/>
            </c:ext>
          </c:extLst>
        </c:ser>
        <c:ser>
          <c:idx val="1"/>
          <c:order val="1"/>
          <c:tx>
            <c:strRef>
              <c:f>Лист1!$C$218</c:f>
              <c:strCache>
                <c:ptCount val="1"/>
                <c:pt idx="0">
                  <c:v>"скорее не доступны" + "не доступны"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bg1"/>
              </a:bgClr>
            </a:pattFill>
            <a:ln>
              <a:solidFill>
                <a:schemeClr val="tx2">
                  <a:lumMod val="60000"/>
                  <a:lumOff val="40000"/>
                </a:schemeClr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Лист1!$A$219:$A$221</c:f>
              <c:strCache>
                <c:ptCount val="3"/>
                <c:pt idx="0">
                  <c:v>спортивно-оздоровительная работа (открытые тренировки)</c:v>
                </c:pt>
                <c:pt idx="1">
                  <c:v>физкультурно-оздоровительные мероприятия</c:v>
                </c:pt>
                <c:pt idx="2">
                  <c:v>культурно-массовые мероприятия</c:v>
                </c:pt>
              </c:strCache>
            </c:strRef>
          </c:cat>
          <c:val>
            <c:numRef>
              <c:f>Лист1!$C$219:$C$221</c:f>
              <c:numCache>
                <c:formatCode>General</c:formatCode>
                <c:ptCount val="3"/>
                <c:pt idx="0">
                  <c:v>8.8000000000000007</c:v>
                </c:pt>
                <c:pt idx="1">
                  <c:v>6.8</c:v>
                </c:pt>
                <c:pt idx="2">
                  <c:v>7.9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A7D-4DD6-8ABA-A8444CB085E9}"/>
            </c:ext>
          </c:extLst>
        </c:ser>
        <c:ser>
          <c:idx val="2"/>
          <c:order val="2"/>
          <c:tx>
            <c:strRef>
              <c:f>Лист1!$D$218</c:f>
              <c:strCache>
                <c:ptCount val="1"/>
                <c:pt idx="0">
                  <c:v>затрудняюсь</c:v>
                </c:pt>
              </c:strCache>
            </c:strRef>
          </c:tx>
          <c:spPr>
            <a:solidFill>
              <a:schemeClr val="accent3"/>
            </a:solidFill>
            <a:ln>
              <a:solidFill>
                <a:schemeClr val="accent3"/>
              </a:solidFill>
            </a:ln>
            <a:effectLst/>
          </c:spPr>
          <c:invertIfNegative val="0"/>
          <c:dLbls>
            <c:dLbl>
              <c:idx val="1"/>
              <c:layout>
                <c:manualLayout>
                  <c:x val="1.4059753954305799E-2"/>
                  <c:y val="-8.4875562720133283E-1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A7D-4DD6-8ABA-A8444CB085E9}"/>
                </c:ext>
              </c:extLst>
            </c:dLbl>
            <c:dLbl>
              <c:idx val="2"/>
              <c:layout>
                <c:manualLayout>
                  <c:x val="7.0298769771528994E-3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A7D-4DD6-8ABA-A8444CB085E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Лист1!$A$219:$A$221</c:f>
              <c:strCache>
                <c:ptCount val="3"/>
                <c:pt idx="0">
                  <c:v>спортивно-оздоровительная работа (открытые тренировки)</c:v>
                </c:pt>
                <c:pt idx="1">
                  <c:v>физкультурно-оздоровительные мероприятия</c:v>
                </c:pt>
                <c:pt idx="2">
                  <c:v>культурно-массовые мероприятия</c:v>
                </c:pt>
              </c:strCache>
            </c:strRef>
          </c:cat>
          <c:val>
            <c:numRef>
              <c:f>Лист1!$D$219:$D$221</c:f>
              <c:numCache>
                <c:formatCode>General</c:formatCode>
                <c:ptCount val="3"/>
                <c:pt idx="0">
                  <c:v>11.1</c:v>
                </c:pt>
                <c:pt idx="1">
                  <c:v>7.1</c:v>
                </c:pt>
                <c:pt idx="2">
                  <c:v>4.3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A7D-4DD6-8ABA-A8444CB085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05304136"/>
        <c:axId val="1"/>
      </c:barChart>
      <c:catAx>
        <c:axId val="20530413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5304136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Некачественные услуги в сфере КУЛЬТУРЫ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fld id="{8F4717A4-AFA6-449C-9E34-E36F0916EA98}" type="VALUE">
                      <a:rPr lang="en-US"/>
                      <a:pPr/>
                      <a:t>[ЗНАЧЕНИЕ]</a:t>
                    </a:fld>
                    <a:r>
                      <a:rPr lang="en-US"/>
                      <a:t>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69D0-4781-9AEC-249E76CB330A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B852405A-1C69-4E3B-9517-BC08C5F5B828}" type="VALUE">
                      <a:rPr lang="en-US"/>
                      <a:pPr/>
                      <a:t>[ЗНАЧЕНИЕ]</a:t>
                    </a:fld>
                    <a:r>
                      <a:rPr lang="en-US"/>
                      <a:t>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69D0-4781-9AEC-249E76CB330A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4F8920F8-E387-4963-9381-F34C6D1DDCA1}" type="VALUE">
                      <a:rPr lang="en-US"/>
                      <a:pPr/>
                      <a:t>[ЗНАЧЕНИЕ]</a:t>
                    </a:fld>
                    <a:r>
                      <a:rPr lang="en-US"/>
                      <a:t>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69D0-4781-9AEC-249E76CB330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Лист1!$A$125:$A$134</c:f>
              <c:strCache>
                <c:ptCount val="10"/>
                <c:pt idx="0">
                  <c:v>Все услуги качественные</c:v>
                </c:pt>
                <c:pt idx="1">
                  <c:v>Затрудняюсь ответить</c:v>
                </c:pt>
                <c:pt idx="2">
                  <c:v>Организация отдыха детей и молодежи в каникулярное время </c:v>
                </c:pt>
                <c:pt idx="3">
                  <c:v>Показ музейных предметов, коллекций</c:v>
                </c:pt>
                <c:pt idx="4">
                  <c:v>Создание и организация выставок</c:v>
                </c:pt>
                <c:pt idx="5">
                  <c:v>Проведение концертов, фестивалей, смотров, праздничных мероприятий и т.п.</c:v>
                </c:pt>
                <c:pt idx="6">
                  <c:v>Организация деятельности кружков, творческих коллективов, студий и т.п.</c:v>
                </c:pt>
                <c:pt idx="7">
                  <c:v>Создание и показ спектаклей</c:v>
                </c:pt>
                <c:pt idx="8">
                  <c:v>Дополнительное образование в сфере культуры </c:v>
                </c:pt>
                <c:pt idx="9">
                  <c:v>Обслуживание в библиотеках</c:v>
                </c:pt>
              </c:strCache>
            </c:strRef>
          </c:cat>
          <c:val>
            <c:numRef>
              <c:f>Лист1!$B$125:$B$134</c:f>
              <c:numCache>
                <c:formatCode>General</c:formatCode>
                <c:ptCount val="10"/>
                <c:pt idx="0">
                  <c:v>43.7</c:v>
                </c:pt>
                <c:pt idx="1">
                  <c:v>37</c:v>
                </c:pt>
                <c:pt idx="2">
                  <c:v>8</c:v>
                </c:pt>
                <c:pt idx="3">
                  <c:v>5.9</c:v>
                </c:pt>
                <c:pt idx="4">
                  <c:v>5.4</c:v>
                </c:pt>
                <c:pt idx="5">
                  <c:v>3.6</c:v>
                </c:pt>
                <c:pt idx="6">
                  <c:v>3.1</c:v>
                </c:pt>
                <c:pt idx="7">
                  <c:v>2.6</c:v>
                </c:pt>
                <c:pt idx="8">
                  <c:v>2</c:v>
                </c:pt>
                <c:pt idx="9">
                  <c:v>1.1000000000000001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9D0-4781-9AEC-249E76CB33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15440408"/>
        <c:axId val="215441392"/>
      </c:barChart>
      <c:catAx>
        <c:axId val="21544040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5441392"/>
        <c:crosses val="autoZero"/>
        <c:auto val="1"/>
        <c:lblAlgn val="ctr"/>
        <c:lblOffset val="100"/>
        <c:noMultiLvlLbl val="0"/>
      </c:catAx>
      <c:valAx>
        <c:axId val="2154413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54404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Некачественные услуги в ОБРАЗОВАНИИ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4"/>
              <c:tx>
                <c:rich>
                  <a:bodyPr/>
                  <a:lstStyle/>
                  <a:p>
                    <a:fld id="{C1E7EF4B-3B8E-4EA9-BAC5-EC0C221C74FB}" type="VALUE">
                      <a:rPr lang="en-US"/>
                      <a:pPr/>
                      <a:t>[ЗНАЧЕНИЕ]</a:t>
                    </a:fld>
                    <a:r>
                      <a:rPr lang="en-US"/>
                      <a:t>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8E0D-4973-A039-4C9ED2AD45E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Лист1!$A$152:$A$162</c:f>
              <c:strCache>
                <c:ptCount val="11"/>
                <c:pt idx="0">
                  <c:v>Затрудняюсь ответить</c:v>
                </c:pt>
                <c:pt idx="1">
                  <c:v>Все услуги качественные</c:v>
                </c:pt>
                <c:pt idx="2">
                  <c:v>Питание в школах</c:v>
                </c:pt>
                <c:pt idx="3">
                  <c:v>Психолого-педагогическое консультирование детей, родителей, педагогов</c:v>
                </c:pt>
                <c:pt idx="4">
                  <c:v>Психолого-медико-педагогическое обследование детей </c:v>
                </c:pt>
                <c:pt idx="5">
                  <c:v>Организация отдыха детей в каникулярное время</c:v>
                </c:pt>
                <c:pt idx="6">
                  <c:v>Обучение детей в 5-9 классах</c:v>
                </c:pt>
                <c:pt idx="7">
                  <c:v>Присмотр и уход за детьми в детских садах</c:v>
                </c:pt>
                <c:pt idx="8">
                  <c:v>Дополнительное образование </c:v>
                </c:pt>
                <c:pt idx="9">
                  <c:v>Обучение детей в 10-11 классах</c:v>
                </c:pt>
                <c:pt idx="10">
                  <c:v>Обучение детей в начальной школе (1-4 классы) </c:v>
                </c:pt>
              </c:strCache>
            </c:strRef>
          </c:cat>
          <c:val>
            <c:numRef>
              <c:f>Лист1!$B$152:$B$162</c:f>
              <c:numCache>
                <c:formatCode>General</c:formatCode>
                <c:ptCount val="11"/>
                <c:pt idx="0">
                  <c:v>37.6</c:v>
                </c:pt>
                <c:pt idx="1">
                  <c:v>34.799999999999997</c:v>
                </c:pt>
                <c:pt idx="2">
                  <c:v>11.6</c:v>
                </c:pt>
                <c:pt idx="3">
                  <c:v>8.8000000000000007</c:v>
                </c:pt>
                <c:pt idx="4">
                  <c:v>6</c:v>
                </c:pt>
                <c:pt idx="5">
                  <c:v>4.5999999999999996</c:v>
                </c:pt>
                <c:pt idx="6">
                  <c:v>4.2</c:v>
                </c:pt>
                <c:pt idx="7">
                  <c:v>3.3</c:v>
                </c:pt>
                <c:pt idx="8">
                  <c:v>3.1</c:v>
                </c:pt>
                <c:pt idx="9">
                  <c:v>2.9</c:v>
                </c:pt>
                <c:pt idx="10">
                  <c:v>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E0D-4973-A039-4C9ED2AD45E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44225224"/>
        <c:axId val="344245232"/>
      </c:barChart>
      <c:catAx>
        <c:axId val="3442252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4245232"/>
        <c:crosses val="autoZero"/>
        <c:auto val="1"/>
        <c:lblAlgn val="ctr"/>
        <c:lblOffset val="100"/>
        <c:noMultiLvlLbl val="0"/>
      </c:catAx>
      <c:valAx>
        <c:axId val="3442452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42252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Некачественные услуги СПОРТ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9"/>
              <c:tx>
                <c:rich>
                  <a:bodyPr/>
                  <a:lstStyle/>
                  <a:p>
                    <a:fld id="{83E2B602-0A13-434C-B4E2-51DE19970522}" type="VALUE">
                      <a:rPr lang="en-US"/>
                      <a:pPr/>
                      <a:t>[ЗНАЧЕНИЕ]</a:t>
                    </a:fld>
                    <a:r>
                      <a:rPr lang="en-US"/>
                      <a:t>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2C67-4E06-8478-D4023DD8920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Лист1!$A$175:$A$188</c:f>
              <c:strCache>
                <c:ptCount val="14"/>
                <c:pt idx="0">
                  <c:v>Затрудняюсь</c:v>
                </c:pt>
                <c:pt idx="1">
                  <c:v>Все услуги качественные</c:v>
                </c:pt>
                <c:pt idx="2">
                  <c:v>Работа по оздоровлению и занятости детей, подростков и молодежи </c:v>
                </c:pt>
                <c:pt idx="3">
                  <c:v>Проведение открытых тренировок для различных групп населения</c:v>
                </c:pt>
                <c:pt idx="4">
                  <c:v>Спортивная подготовка по олимпийским видам спорта </c:v>
                </c:pt>
                <c:pt idx="5">
                  <c:v>Спортивная подготовка по спорту лиц с интеллектуальными нарушениями</c:v>
                </c:pt>
                <c:pt idx="6">
                  <c:v>Проведение тестов ГТО</c:v>
                </c:pt>
                <c:pt idx="7">
                  <c:v>Спортивная подготовка по спорту слепых</c:v>
                </c:pt>
                <c:pt idx="8">
                  <c:v>Спортивная подготовка по спорту лиц с поражение опорно-двигательного аппарата </c:v>
                </c:pt>
                <c:pt idx="9">
                  <c:v>Спортивная подготовка по спорту глухих</c:v>
                </c:pt>
                <c:pt idx="10">
                  <c:v>Спортивная подготовка по неолимпийским видам спорта </c:v>
                </c:pt>
                <c:pt idx="11">
                  <c:v>Подготовка спортивного резерва</c:v>
                </c:pt>
                <c:pt idx="12">
                  <c:v>Проведение спортивных соревнований по различным видам спорта                   </c:v>
                </c:pt>
                <c:pt idx="13">
                  <c:v>Проведение спортивных праздников, кроссов, пробегов, эстафет, многоборья и т.п.</c:v>
                </c:pt>
              </c:strCache>
            </c:strRef>
          </c:cat>
          <c:val>
            <c:numRef>
              <c:f>Лист1!$B$175:$B$188</c:f>
              <c:numCache>
                <c:formatCode>General</c:formatCode>
                <c:ptCount val="14"/>
                <c:pt idx="0">
                  <c:v>45.8</c:v>
                </c:pt>
                <c:pt idx="1">
                  <c:v>37.5</c:v>
                </c:pt>
                <c:pt idx="2">
                  <c:v>6.3</c:v>
                </c:pt>
                <c:pt idx="3">
                  <c:v>4.3</c:v>
                </c:pt>
                <c:pt idx="4">
                  <c:v>2.8</c:v>
                </c:pt>
                <c:pt idx="5">
                  <c:v>2.5</c:v>
                </c:pt>
                <c:pt idx="6">
                  <c:v>2.2999999999999998</c:v>
                </c:pt>
                <c:pt idx="7">
                  <c:v>2.2999999999999998</c:v>
                </c:pt>
                <c:pt idx="8">
                  <c:v>2.2000000000000002</c:v>
                </c:pt>
                <c:pt idx="9">
                  <c:v>2</c:v>
                </c:pt>
                <c:pt idx="10">
                  <c:v>1.7</c:v>
                </c:pt>
                <c:pt idx="11">
                  <c:v>1.5</c:v>
                </c:pt>
                <c:pt idx="12">
                  <c:v>1.1000000000000001</c:v>
                </c:pt>
                <c:pt idx="13">
                  <c:v>1.1000000000000001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C67-4E06-8478-D4023DD892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12556624"/>
        <c:axId val="212551704"/>
      </c:barChart>
      <c:catAx>
        <c:axId val="2125566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2551704"/>
        <c:crosses val="autoZero"/>
        <c:auto val="1"/>
        <c:lblAlgn val="ctr"/>
        <c:lblOffset val="100"/>
        <c:noMultiLvlLbl val="0"/>
      </c:catAx>
      <c:valAx>
        <c:axId val="2125517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25566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gradFill flip="none" rotWithShape="1">
              <a:gsLst>
                <a:gs pos="0">
                  <a:schemeClr val="accent1">
                    <a:lumMod val="0"/>
                    <a:lumOff val="100000"/>
                  </a:schemeClr>
                </a:gs>
                <a:gs pos="35000">
                  <a:schemeClr val="accent1">
                    <a:lumMod val="0"/>
                    <a:lumOff val="100000"/>
                  </a:schemeClr>
                </a:gs>
                <a:gs pos="100000">
                  <a:schemeClr val="accent1">
                    <a:lumMod val="100000"/>
                  </a:schemeClr>
                </a:gs>
              </a:gsLst>
              <a:path path="circle">
                <a:fillToRect l="50000" t="-80000" r="50000" b="180000"/>
              </a:path>
              <a:tileRect/>
            </a:gradFill>
            <a:ln>
              <a:solidFill>
                <a:schemeClr val="accent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Лист1!$A$325:$A$329</c:f>
              <c:strCache>
                <c:ptCount val="5"/>
                <c:pt idx="0">
                  <c:v>да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нет</c:v>
                </c:pt>
                <c:pt idx="4">
                  <c:v>затрудняюсь</c:v>
                </c:pt>
              </c:strCache>
            </c:strRef>
          </c:cat>
          <c:val>
            <c:numRef>
              <c:f>Лист1!$B$325:$B$329</c:f>
              <c:numCache>
                <c:formatCode>General</c:formatCode>
                <c:ptCount val="5"/>
                <c:pt idx="0">
                  <c:v>21.1</c:v>
                </c:pt>
                <c:pt idx="1">
                  <c:v>36.4</c:v>
                </c:pt>
                <c:pt idx="2">
                  <c:v>13.8</c:v>
                </c:pt>
                <c:pt idx="3">
                  <c:v>9.3000000000000007</c:v>
                </c:pt>
                <c:pt idx="4">
                  <c:v>19.5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585-45BA-85A9-842B3F52DBF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89140424"/>
        <c:axId val="289140096"/>
      </c:barChart>
      <c:catAx>
        <c:axId val="2891404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9140096"/>
        <c:crosses val="autoZero"/>
        <c:auto val="1"/>
        <c:lblAlgn val="ctr"/>
        <c:lblOffset val="100"/>
        <c:noMultiLvlLbl val="0"/>
      </c:catAx>
      <c:valAx>
        <c:axId val="2891400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91404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gradFill flip="none" rotWithShape="1">
              <a:gsLst>
                <a:gs pos="0">
                  <a:schemeClr val="accent3">
                    <a:lumMod val="0"/>
                    <a:lumOff val="100000"/>
                  </a:schemeClr>
                </a:gs>
                <a:gs pos="35000">
                  <a:schemeClr val="accent3">
                    <a:lumMod val="0"/>
                    <a:lumOff val="100000"/>
                  </a:schemeClr>
                </a:gs>
                <a:gs pos="100000">
                  <a:schemeClr val="accent3">
                    <a:lumMod val="100000"/>
                  </a:schemeClr>
                </a:gs>
              </a:gsLst>
              <a:path path="circle">
                <a:fillToRect l="50000" t="-80000" r="50000" b="180000"/>
              </a:path>
              <a:tileRect/>
            </a:gradFill>
            <a:ln>
              <a:solidFill>
                <a:schemeClr val="accent3">
                  <a:lumMod val="75000"/>
                </a:schemeClr>
              </a:solidFill>
            </a:ln>
            <a:effectLst/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Лист1!$A$430:$A$434</c:f>
              <c:strCache>
                <c:ptCount val="5"/>
                <c:pt idx="0">
                  <c:v>доверяю, эти организации создаются с целью достижения общественных благ</c:v>
                </c:pt>
                <c:pt idx="1">
                  <c:v>скорее доверяю</c:v>
                </c:pt>
                <c:pt idx="2">
                  <c:v>скорее не доверяю</c:v>
                </c:pt>
                <c:pt idx="3">
                  <c:v>не доверяю, организаторы все равно преследуют свои личные цели и интересы</c:v>
                </c:pt>
                <c:pt idx="4">
                  <c:v>затрудняюсь</c:v>
                </c:pt>
              </c:strCache>
            </c:strRef>
          </c:cat>
          <c:val>
            <c:numRef>
              <c:f>Лист1!$B$430:$B$434</c:f>
              <c:numCache>
                <c:formatCode>General</c:formatCode>
                <c:ptCount val="5"/>
                <c:pt idx="0">
                  <c:v>16.3</c:v>
                </c:pt>
                <c:pt idx="1">
                  <c:v>34.200000000000003</c:v>
                </c:pt>
                <c:pt idx="2">
                  <c:v>16.600000000000001</c:v>
                </c:pt>
                <c:pt idx="3">
                  <c:v>9.1</c:v>
                </c:pt>
                <c:pt idx="4">
                  <c:v>23.8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A66-4F21-9E6B-D732383539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20567808"/>
        <c:axId val="1"/>
      </c:barChart>
      <c:catAx>
        <c:axId val="2205678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20567808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014F3-3A27-414F-9038-45F013BC4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4060</TotalTime>
  <Pages>14</Pages>
  <Words>2460</Words>
  <Characters>14024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Муштакова ВС</dc:creator>
  <cp:lastModifiedBy>Водолазская Юлия Валериевна</cp:lastModifiedBy>
  <cp:revision>411</cp:revision>
  <cp:lastPrinted>2019-07-23T08:44:00Z</cp:lastPrinted>
  <dcterms:created xsi:type="dcterms:W3CDTF">2018-12-17T10:20:00Z</dcterms:created>
  <dcterms:modified xsi:type="dcterms:W3CDTF">2019-09-09T12:29:00Z</dcterms:modified>
</cp:coreProperties>
</file>