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08EA" w:rsidRPr="001D578C" w:rsidRDefault="00520324" w:rsidP="006C420E">
      <w:pPr>
        <w:pStyle w:val="a7"/>
        <w:tabs>
          <w:tab w:val="left" w:pos="4820"/>
        </w:tabs>
        <w:spacing w:before="0" w:beforeAutospacing="0" w:after="0" w:afterAutospacing="0"/>
        <w:ind w:right="111"/>
        <w:jc w:val="right"/>
        <w:rPr>
          <w:color w:val="000000"/>
          <w:sz w:val="28"/>
          <w:szCs w:val="28"/>
        </w:rPr>
      </w:pPr>
      <w:r w:rsidRPr="001D578C">
        <w:rPr>
          <w:b/>
          <w:color w:val="000000"/>
          <w:sz w:val="28"/>
          <w:szCs w:val="28"/>
        </w:rPr>
        <w:t xml:space="preserve"> </w:t>
      </w:r>
      <w:r w:rsidR="002D08EA" w:rsidRPr="001D578C">
        <w:rPr>
          <w:b/>
          <w:color w:val="000000"/>
          <w:sz w:val="28"/>
          <w:szCs w:val="28"/>
        </w:rPr>
        <w:t>"</w:t>
      </w:r>
      <w:r w:rsidR="002D08EA" w:rsidRPr="001D578C">
        <w:rPr>
          <w:color w:val="000000"/>
          <w:sz w:val="28"/>
          <w:szCs w:val="28"/>
        </w:rPr>
        <w:t>УТВЕРЖДАЮ"</w:t>
      </w:r>
      <w:r w:rsidR="0037733F" w:rsidRPr="001D578C">
        <w:rPr>
          <w:color w:val="000000"/>
          <w:sz w:val="28"/>
          <w:szCs w:val="28"/>
        </w:rPr>
        <w:br/>
      </w:r>
      <w:r w:rsidR="003437D5" w:rsidRPr="001D578C">
        <w:rPr>
          <w:color w:val="000000"/>
          <w:sz w:val="28"/>
          <w:szCs w:val="28"/>
        </w:rPr>
        <w:t>п</w:t>
      </w:r>
      <w:r w:rsidR="00401F2B" w:rsidRPr="001D578C">
        <w:rPr>
          <w:color w:val="000000"/>
          <w:sz w:val="28"/>
          <w:szCs w:val="28"/>
        </w:rPr>
        <w:t>редседатель Общественного совета</w:t>
      </w:r>
      <w:r w:rsidR="0037733F" w:rsidRPr="001D578C">
        <w:rPr>
          <w:color w:val="000000"/>
          <w:sz w:val="28"/>
          <w:szCs w:val="28"/>
        </w:rPr>
        <w:br/>
      </w:r>
      <w:r w:rsidR="00401F2B" w:rsidRPr="001D578C">
        <w:rPr>
          <w:color w:val="000000"/>
          <w:sz w:val="28"/>
          <w:szCs w:val="28"/>
        </w:rPr>
        <w:t xml:space="preserve">при </w:t>
      </w:r>
      <w:r w:rsidR="002D08EA" w:rsidRPr="001D578C">
        <w:rPr>
          <w:color w:val="000000"/>
          <w:sz w:val="28"/>
          <w:szCs w:val="28"/>
        </w:rPr>
        <w:t xml:space="preserve">департаменте муниципальной </w:t>
      </w:r>
    </w:p>
    <w:p w:rsidR="002D08EA" w:rsidRPr="001D578C" w:rsidRDefault="002D08EA" w:rsidP="006C420E">
      <w:pPr>
        <w:pStyle w:val="a7"/>
        <w:tabs>
          <w:tab w:val="left" w:pos="4820"/>
        </w:tabs>
        <w:spacing w:before="0" w:beforeAutospacing="0" w:after="0" w:afterAutospacing="0"/>
        <w:ind w:right="111"/>
        <w:jc w:val="right"/>
        <w:rPr>
          <w:color w:val="000000"/>
          <w:sz w:val="28"/>
          <w:szCs w:val="28"/>
        </w:rPr>
      </w:pPr>
      <w:r w:rsidRPr="001D578C">
        <w:rPr>
          <w:color w:val="000000"/>
          <w:sz w:val="28"/>
          <w:szCs w:val="28"/>
        </w:rPr>
        <w:t xml:space="preserve">собственности и земельных ресурсов </w:t>
      </w:r>
    </w:p>
    <w:p w:rsidR="006C420E" w:rsidRPr="001D578C" w:rsidRDefault="002D08EA" w:rsidP="006C420E">
      <w:pPr>
        <w:pStyle w:val="a7"/>
        <w:tabs>
          <w:tab w:val="left" w:pos="4820"/>
        </w:tabs>
        <w:spacing w:before="0" w:beforeAutospacing="0" w:after="0" w:afterAutospacing="0"/>
        <w:ind w:right="111"/>
        <w:jc w:val="right"/>
        <w:rPr>
          <w:color w:val="000000"/>
          <w:sz w:val="28"/>
          <w:szCs w:val="28"/>
        </w:rPr>
      </w:pPr>
      <w:r w:rsidRPr="001D578C">
        <w:rPr>
          <w:color w:val="000000"/>
          <w:sz w:val="28"/>
          <w:szCs w:val="28"/>
        </w:rPr>
        <w:t>администрации города</w:t>
      </w:r>
    </w:p>
    <w:p w:rsidR="003437D5" w:rsidRPr="001D578C" w:rsidRDefault="003437D5" w:rsidP="006C420E">
      <w:pPr>
        <w:pStyle w:val="a7"/>
        <w:tabs>
          <w:tab w:val="left" w:pos="4820"/>
        </w:tabs>
        <w:spacing w:before="0" w:beforeAutospacing="0" w:after="0" w:afterAutospacing="0"/>
        <w:ind w:right="111"/>
        <w:jc w:val="right"/>
        <w:rPr>
          <w:color w:val="000000"/>
          <w:sz w:val="28"/>
          <w:szCs w:val="28"/>
        </w:rPr>
      </w:pPr>
    </w:p>
    <w:p w:rsidR="006C420E" w:rsidRPr="001D578C" w:rsidRDefault="003437D5" w:rsidP="000A4C98">
      <w:pPr>
        <w:pStyle w:val="a7"/>
        <w:tabs>
          <w:tab w:val="left" w:pos="4820"/>
        </w:tabs>
        <w:spacing w:before="0" w:beforeAutospacing="0" w:after="0" w:afterAutospacing="0"/>
        <w:jc w:val="right"/>
        <w:rPr>
          <w:color w:val="000000"/>
          <w:sz w:val="28"/>
          <w:szCs w:val="28"/>
        </w:rPr>
      </w:pPr>
      <w:r w:rsidRPr="001D578C">
        <w:rPr>
          <w:color w:val="000000"/>
          <w:sz w:val="28"/>
          <w:szCs w:val="28"/>
        </w:rPr>
        <w:t>_____________</w:t>
      </w:r>
      <w:r w:rsidR="002C11B2">
        <w:rPr>
          <w:color w:val="000000"/>
          <w:sz w:val="28"/>
          <w:szCs w:val="28"/>
        </w:rPr>
        <w:t>А.В. Лисин</w:t>
      </w:r>
      <w:r w:rsidR="0037733F" w:rsidRPr="001D578C">
        <w:rPr>
          <w:color w:val="000000"/>
          <w:sz w:val="28"/>
          <w:szCs w:val="28"/>
        </w:rPr>
        <w:br/>
      </w:r>
      <w:r w:rsidR="001E7F26" w:rsidRPr="001D578C">
        <w:rPr>
          <w:color w:val="000000"/>
          <w:sz w:val="28"/>
          <w:szCs w:val="28"/>
        </w:rPr>
        <w:t>"___" _______</w:t>
      </w:r>
      <w:r w:rsidR="00D67E75">
        <w:rPr>
          <w:color w:val="000000"/>
          <w:sz w:val="28"/>
          <w:szCs w:val="28"/>
        </w:rPr>
        <w:t xml:space="preserve"> 2023</w:t>
      </w:r>
      <w:r w:rsidR="002D08EA" w:rsidRPr="001D578C">
        <w:rPr>
          <w:color w:val="000000"/>
          <w:sz w:val="28"/>
          <w:szCs w:val="28"/>
        </w:rPr>
        <w:t xml:space="preserve"> год</w:t>
      </w:r>
    </w:p>
    <w:p w:rsidR="004973F2" w:rsidRPr="00CC09B9" w:rsidRDefault="004973F2" w:rsidP="006C420E">
      <w:pPr>
        <w:pStyle w:val="a7"/>
        <w:spacing w:before="0" w:beforeAutospacing="0" w:after="0" w:afterAutospacing="0"/>
        <w:ind w:right="111"/>
        <w:jc w:val="right"/>
        <w:rPr>
          <w:color w:val="000000"/>
          <w:sz w:val="26"/>
          <w:szCs w:val="26"/>
        </w:rPr>
        <w:sectPr w:rsidR="004973F2" w:rsidRPr="00CC09B9" w:rsidSect="00D67E75">
          <w:headerReference w:type="default" r:id="rId8"/>
          <w:type w:val="continuous"/>
          <w:pgSz w:w="16838" w:h="11906" w:orient="landscape"/>
          <w:pgMar w:top="284" w:right="851" w:bottom="851" w:left="1134" w:header="709" w:footer="709" w:gutter="0"/>
          <w:cols w:space="708"/>
          <w:titlePg/>
          <w:docGrid w:linePitch="360"/>
        </w:sectPr>
      </w:pPr>
    </w:p>
    <w:p w:rsidR="00ED1DAD" w:rsidRPr="00596FF4" w:rsidRDefault="00CC09B9" w:rsidP="00C50981">
      <w:pPr>
        <w:jc w:val="center"/>
        <w:rPr>
          <w:b/>
          <w:sz w:val="28"/>
          <w:szCs w:val="28"/>
        </w:rPr>
      </w:pPr>
      <w:r w:rsidRPr="00596FF4">
        <w:rPr>
          <w:b/>
          <w:sz w:val="28"/>
          <w:szCs w:val="28"/>
        </w:rPr>
        <w:t>П</w:t>
      </w:r>
      <w:r w:rsidR="00ED1DAD" w:rsidRPr="00596FF4">
        <w:rPr>
          <w:b/>
          <w:sz w:val="28"/>
          <w:szCs w:val="28"/>
        </w:rPr>
        <w:t>ЛАН</w:t>
      </w:r>
    </w:p>
    <w:p w:rsidR="00BC7BAA" w:rsidRDefault="00CF792E" w:rsidP="0037733F">
      <w:pPr>
        <w:pStyle w:val="a7"/>
        <w:tabs>
          <w:tab w:val="left" w:pos="4820"/>
        </w:tabs>
        <w:spacing w:before="0" w:beforeAutospacing="0" w:after="0" w:afterAutospacing="0"/>
        <w:jc w:val="center"/>
        <w:rPr>
          <w:b/>
          <w:color w:val="000000"/>
          <w:sz w:val="28"/>
          <w:szCs w:val="28"/>
        </w:rPr>
      </w:pPr>
      <w:r w:rsidRPr="00596FF4">
        <w:rPr>
          <w:b/>
          <w:sz w:val="28"/>
          <w:szCs w:val="28"/>
        </w:rPr>
        <w:t>работы</w:t>
      </w:r>
      <w:r w:rsidR="00ED1DAD" w:rsidRPr="00596FF4">
        <w:rPr>
          <w:b/>
          <w:sz w:val="28"/>
          <w:szCs w:val="28"/>
        </w:rPr>
        <w:t xml:space="preserve"> </w:t>
      </w:r>
      <w:r w:rsidR="007C76F0" w:rsidRPr="00596FF4">
        <w:rPr>
          <w:b/>
          <w:sz w:val="28"/>
          <w:szCs w:val="28"/>
        </w:rPr>
        <w:t xml:space="preserve">Общественного совета при </w:t>
      </w:r>
      <w:r w:rsidR="002D08EA" w:rsidRPr="00596FF4">
        <w:rPr>
          <w:b/>
          <w:color w:val="000000"/>
          <w:sz w:val="28"/>
          <w:szCs w:val="28"/>
        </w:rPr>
        <w:t xml:space="preserve">департаменте муниципальной собственности </w:t>
      </w:r>
    </w:p>
    <w:p w:rsidR="00ED1DAD" w:rsidRPr="00596FF4" w:rsidRDefault="002D08EA" w:rsidP="0037733F">
      <w:pPr>
        <w:pStyle w:val="a7"/>
        <w:tabs>
          <w:tab w:val="left" w:pos="4820"/>
        </w:tabs>
        <w:spacing w:before="0" w:beforeAutospacing="0" w:after="0" w:afterAutospacing="0"/>
        <w:jc w:val="center"/>
        <w:rPr>
          <w:b/>
          <w:sz w:val="28"/>
          <w:szCs w:val="28"/>
        </w:rPr>
      </w:pPr>
      <w:r w:rsidRPr="00596FF4">
        <w:rPr>
          <w:b/>
          <w:color w:val="000000"/>
          <w:sz w:val="28"/>
          <w:szCs w:val="28"/>
        </w:rPr>
        <w:t xml:space="preserve">и земельных ресурсов администрации города </w:t>
      </w:r>
      <w:r w:rsidR="00D67E75">
        <w:rPr>
          <w:b/>
          <w:sz w:val="28"/>
          <w:szCs w:val="28"/>
        </w:rPr>
        <w:t>на 2023</w:t>
      </w:r>
      <w:r w:rsidR="007C76F0" w:rsidRPr="00596FF4">
        <w:rPr>
          <w:b/>
          <w:sz w:val="28"/>
          <w:szCs w:val="28"/>
        </w:rPr>
        <w:t xml:space="preserve"> год</w:t>
      </w:r>
    </w:p>
    <w:p w:rsidR="0048106D" w:rsidRPr="00596FF4" w:rsidRDefault="0048106D" w:rsidP="00ED1DAD">
      <w:pPr>
        <w:jc w:val="center"/>
        <w:rPr>
          <w:b/>
          <w:sz w:val="28"/>
          <w:szCs w:val="28"/>
        </w:rPr>
      </w:pPr>
    </w:p>
    <w:tbl>
      <w:tblPr>
        <w:tblW w:w="149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2"/>
        <w:gridCol w:w="9613"/>
        <w:gridCol w:w="2126"/>
        <w:gridCol w:w="2552"/>
      </w:tblGrid>
      <w:tr w:rsidR="00D67E75" w:rsidRPr="00DA4EB5" w:rsidTr="00D67E75">
        <w:tc>
          <w:tcPr>
            <w:tcW w:w="622" w:type="dxa"/>
          </w:tcPr>
          <w:p w:rsidR="00D67E75" w:rsidRPr="00DA4EB5" w:rsidRDefault="00D67E75" w:rsidP="00CC09B9">
            <w:pPr>
              <w:jc w:val="center"/>
              <w:rPr>
                <w:b/>
                <w:sz w:val="28"/>
                <w:szCs w:val="28"/>
              </w:rPr>
            </w:pPr>
            <w:r w:rsidRPr="00DA4EB5">
              <w:rPr>
                <w:b/>
                <w:sz w:val="28"/>
                <w:szCs w:val="28"/>
              </w:rPr>
              <w:t>№ п/п</w:t>
            </w:r>
          </w:p>
        </w:tc>
        <w:tc>
          <w:tcPr>
            <w:tcW w:w="9613" w:type="dxa"/>
          </w:tcPr>
          <w:p w:rsidR="00D67E75" w:rsidRPr="00DA4EB5" w:rsidRDefault="00D67E75" w:rsidP="00CC09B9">
            <w:pPr>
              <w:jc w:val="center"/>
              <w:rPr>
                <w:b/>
                <w:sz w:val="28"/>
                <w:szCs w:val="28"/>
              </w:rPr>
            </w:pPr>
            <w:r w:rsidRPr="00DA4EB5">
              <w:rPr>
                <w:b/>
                <w:sz w:val="28"/>
                <w:szCs w:val="28"/>
              </w:rPr>
              <w:t>Вопросы, рассматриваемые на заседании</w:t>
            </w:r>
          </w:p>
        </w:tc>
        <w:tc>
          <w:tcPr>
            <w:tcW w:w="2126" w:type="dxa"/>
            <w:vAlign w:val="center"/>
          </w:tcPr>
          <w:p w:rsidR="00D67E75" w:rsidRPr="00DA4EB5" w:rsidRDefault="00D67E75" w:rsidP="00CC09B9">
            <w:pPr>
              <w:jc w:val="center"/>
              <w:rPr>
                <w:b/>
                <w:sz w:val="28"/>
                <w:szCs w:val="28"/>
              </w:rPr>
            </w:pPr>
            <w:r w:rsidRPr="00DA4EB5">
              <w:rPr>
                <w:b/>
                <w:sz w:val="28"/>
                <w:szCs w:val="28"/>
              </w:rPr>
              <w:t>Срок проведения</w:t>
            </w:r>
          </w:p>
        </w:tc>
        <w:tc>
          <w:tcPr>
            <w:tcW w:w="2552" w:type="dxa"/>
            <w:vAlign w:val="center"/>
          </w:tcPr>
          <w:p w:rsidR="00D67E75" w:rsidRPr="00DA4EB5" w:rsidRDefault="00D67E75" w:rsidP="00CC09B9">
            <w:pPr>
              <w:jc w:val="center"/>
              <w:rPr>
                <w:b/>
                <w:sz w:val="28"/>
                <w:szCs w:val="28"/>
              </w:rPr>
            </w:pPr>
            <w:r w:rsidRPr="00DA4EB5">
              <w:rPr>
                <w:b/>
                <w:sz w:val="28"/>
                <w:szCs w:val="28"/>
              </w:rPr>
              <w:t>Ответственный исполнитель</w:t>
            </w:r>
          </w:p>
        </w:tc>
      </w:tr>
      <w:tr w:rsidR="00D67E75" w:rsidRPr="00DA4EB5" w:rsidTr="00D67E75">
        <w:trPr>
          <w:trHeight w:val="379"/>
        </w:trPr>
        <w:tc>
          <w:tcPr>
            <w:tcW w:w="622" w:type="dxa"/>
          </w:tcPr>
          <w:p w:rsidR="00D67E75" w:rsidRPr="00DA4EB5" w:rsidRDefault="00D67E75" w:rsidP="00E8511E">
            <w:pPr>
              <w:jc w:val="center"/>
              <w:rPr>
                <w:sz w:val="28"/>
                <w:szCs w:val="28"/>
              </w:rPr>
            </w:pPr>
            <w:r w:rsidRPr="00DA4EB5">
              <w:rPr>
                <w:sz w:val="28"/>
                <w:szCs w:val="28"/>
              </w:rPr>
              <w:t>1</w:t>
            </w:r>
          </w:p>
        </w:tc>
        <w:tc>
          <w:tcPr>
            <w:tcW w:w="9613" w:type="dxa"/>
          </w:tcPr>
          <w:p w:rsidR="00D67E75" w:rsidRPr="00DA4EB5" w:rsidRDefault="00D67E75" w:rsidP="00E8511E">
            <w:pPr>
              <w:jc w:val="center"/>
              <w:rPr>
                <w:sz w:val="28"/>
                <w:szCs w:val="28"/>
              </w:rPr>
            </w:pPr>
            <w:r w:rsidRPr="00DA4EB5">
              <w:rPr>
                <w:sz w:val="28"/>
                <w:szCs w:val="28"/>
              </w:rPr>
              <w:t>2</w:t>
            </w:r>
          </w:p>
        </w:tc>
        <w:tc>
          <w:tcPr>
            <w:tcW w:w="2126" w:type="dxa"/>
          </w:tcPr>
          <w:p w:rsidR="00D67E75" w:rsidRPr="00DA4EB5" w:rsidRDefault="00D67E75" w:rsidP="00E8511E">
            <w:pPr>
              <w:jc w:val="center"/>
              <w:rPr>
                <w:sz w:val="28"/>
                <w:szCs w:val="28"/>
              </w:rPr>
            </w:pPr>
            <w:r w:rsidRPr="00DA4EB5">
              <w:rPr>
                <w:sz w:val="28"/>
                <w:szCs w:val="28"/>
              </w:rPr>
              <w:t>3</w:t>
            </w:r>
          </w:p>
        </w:tc>
        <w:tc>
          <w:tcPr>
            <w:tcW w:w="2552" w:type="dxa"/>
          </w:tcPr>
          <w:p w:rsidR="00D67E75" w:rsidRPr="00DA4EB5" w:rsidRDefault="00D67E75" w:rsidP="00E8511E">
            <w:pPr>
              <w:jc w:val="center"/>
              <w:rPr>
                <w:sz w:val="28"/>
                <w:szCs w:val="28"/>
              </w:rPr>
            </w:pPr>
            <w:r w:rsidRPr="00DA4EB5">
              <w:rPr>
                <w:sz w:val="28"/>
                <w:szCs w:val="28"/>
              </w:rPr>
              <w:t>4</w:t>
            </w:r>
          </w:p>
        </w:tc>
      </w:tr>
      <w:tr w:rsidR="00D67E75" w:rsidRPr="00DA4EB5" w:rsidTr="00D67E75">
        <w:trPr>
          <w:trHeight w:val="657"/>
        </w:trPr>
        <w:tc>
          <w:tcPr>
            <w:tcW w:w="622" w:type="dxa"/>
          </w:tcPr>
          <w:p w:rsidR="00D67E75" w:rsidRPr="00DA4EB5" w:rsidRDefault="00D67E75" w:rsidP="00E8511E">
            <w:pPr>
              <w:jc w:val="center"/>
              <w:rPr>
                <w:sz w:val="28"/>
                <w:szCs w:val="28"/>
              </w:rPr>
            </w:pPr>
            <w:r>
              <w:rPr>
                <w:sz w:val="28"/>
                <w:szCs w:val="28"/>
              </w:rPr>
              <w:t>1.</w:t>
            </w:r>
          </w:p>
        </w:tc>
        <w:tc>
          <w:tcPr>
            <w:tcW w:w="9613" w:type="dxa"/>
          </w:tcPr>
          <w:p w:rsidR="00D67E75" w:rsidRPr="00DA4EB5" w:rsidRDefault="00D67E75" w:rsidP="00596FF4">
            <w:pPr>
              <w:jc w:val="both"/>
              <w:rPr>
                <w:sz w:val="28"/>
                <w:szCs w:val="28"/>
              </w:rPr>
            </w:pPr>
            <w:r w:rsidRPr="00DA4EB5">
              <w:rPr>
                <w:sz w:val="28"/>
                <w:szCs w:val="28"/>
              </w:rPr>
              <w:t>Обсуждение информации о деятельно</w:t>
            </w:r>
            <w:r>
              <w:rPr>
                <w:sz w:val="28"/>
                <w:szCs w:val="28"/>
              </w:rPr>
              <w:t>сти Общественного совета за 2022</w:t>
            </w:r>
            <w:r w:rsidRPr="00DA4EB5">
              <w:rPr>
                <w:sz w:val="28"/>
                <w:szCs w:val="28"/>
              </w:rPr>
              <w:t xml:space="preserve"> год</w:t>
            </w:r>
          </w:p>
        </w:tc>
        <w:tc>
          <w:tcPr>
            <w:tcW w:w="2126" w:type="dxa"/>
          </w:tcPr>
          <w:p w:rsidR="00D67E75" w:rsidRPr="00DA4EB5" w:rsidRDefault="00D67E75" w:rsidP="00D67E75">
            <w:pPr>
              <w:jc w:val="center"/>
              <w:rPr>
                <w:sz w:val="28"/>
                <w:szCs w:val="28"/>
              </w:rPr>
            </w:pPr>
            <w:r>
              <w:rPr>
                <w:sz w:val="28"/>
                <w:szCs w:val="28"/>
              </w:rPr>
              <w:t>июнь</w:t>
            </w:r>
            <w:r w:rsidRPr="00DA4EB5">
              <w:rPr>
                <w:sz w:val="28"/>
                <w:szCs w:val="28"/>
              </w:rPr>
              <w:t xml:space="preserve"> </w:t>
            </w:r>
            <w:r>
              <w:rPr>
                <w:sz w:val="28"/>
                <w:szCs w:val="28"/>
              </w:rPr>
              <w:t>2023</w:t>
            </w:r>
            <w:r w:rsidRPr="00DA4EB5">
              <w:rPr>
                <w:sz w:val="28"/>
                <w:szCs w:val="28"/>
              </w:rPr>
              <w:t xml:space="preserve"> года</w:t>
            </w:r>
          </w:p>
        </w:tc>
        <w:tc>
          <w:tcPr>
            <w:tcW w:w="2552" w:type="dxa"/>
          </w:tcPr>
          <w:p w:rsidR="00D67E75" w:rsidRPr="00DA4EB5" w:rsidRDefault="00D67E75" w:rsidP="00E8511E">
            <w:pPr>
              <w:jc w:val="center"/>
              <w:rPr>
                <w:sz w:val="28"/>
                <w:szCs w:val="28"/>
              </w:rPr>
            </w:pPr>
            <w:r w:rsidRPr="00DA4EB5">
              <w:rPr>
                <w:sz w:val="28"/>
                <w:szCs w:val="28"/>
              </w:rPr>
              <w:t>Общественный совет</w:t>
            </w:r>
          </w:p>
        </w:tc>
      </w:tr>
      <w:tr w:rsidR="00D67E75" w:rsidRPr="00DA4EB5" w:rsidTr="00D67E75">
        <w:trPr>
          <w:trHeight w:val="379"/>
        </w:trPr>
        <w:tc>
          <w:tcPr>
            <w:tcW w:w="622" w:type="dxa"/>
          </w:tcPr>
          <w:p w:rsidR="00D67E75" w:rsidRPr="00DA4EB5" w:rsidRDefault="00D67E75" w:rsidP="00E8511E">
            <w:pPr>
              <w:jc w:val="center"/>
              <w:rPr>
                <w:sz w:val="28"/>
                <w:szCs w:val="28"/>
              </w:rPr>
            </w:pPr>
            <w:r>
              <w:rPr>
                <w:sz w:val="28"/>
                <w:szCs w:val="28"/>
              </w:rPr>
              <w:t>2.</w:t>
            </w:r>
          </w:p>
        </w:tc>
        <w:tc>
          <w:tcPr>
            <w:tcW w:w="9613" w:type="dxa"/>
          </w:tcPr>
          <w:p w:rsidR="00D67E75" w:rsidRPr="00DA4EB5" w:rsidRDefault="00D67E75" w:rsidP="001E7F26">
            <w:pPr>
              <w:jc w:val="both"/>
              <w:rPr>
                <w:sz w:val="28"/>
                <w:szCs w:val="28"/>
              </w:rPr>
            </w:pPr>
            <w:r>
              <w:rPr>
                <w:sz w:val="28"/>
                <w:szCs w:val="28"/>
              </w:rPr>
              <w:t xml:space="preserve">Обсуждение и утверждение плана </w:t>
            </w:r>
            <w:r w:rsidRPr="006E28DA">
              <w:rPr>
                <w:sz w:val="28"/>
                <w:szCs w:val="28"/>
              </w:rPr>
              <w:t xml:space="preserve">работы Общественного совета при </w:t>
            </w:r>
            <w:r w:rsidRPr="006E28DA">
              <w:rPr>
                <w:color w:val="000000"/>
                <w:sz w:val="28"/>
                <w:szCs w:val="28"/>
              </w:rPr>
              <w:t xml:space="preserve">департаменте муниципальной собственности и земельных ресурсов администрации города </w:t>
            </w:r>
            <w:r>
              <w:rPr>
                <w:sz w:val="28"/>
                <w:szCs w:val="28"/>
              </w:rPr>
              <w:t>на 2023</w:t>
            </w:r>
            <w:r w:rsidRPr="006E28DA">
              <w:rPr>
                <w:sz w:val="28"/>
                <w:szCs w:val="28"/>
              </w:rPr>
              <w:t xml:space="preserve"> год</w:t>
            </w:r>
          </w:p>
        </w:tc>
        <w:tc>
          <w:tcPr>
            <w:tcW w:w="2126" w:type="dxa"/>
          </w:tcPr>
          <w:p w:rsidR="00D67E75" w:rsidRPr="00DA4EB5" w:rsidRDefault="00D67E75" w:rsidP="00D67E75">
            <w:pPr>
              <w:jc w:val="center"/>
              <w:rPr>
                <w:sz w:val="28"/>
                <w:szCs w:val="28"/>
              </w:rPr>
            </w:pPr>
            <w:r>
              <w:rPr>
                <w:sz w:val="28"/>
                <w:szCs w:val="28"/>
              </w:rPr>
              <w:t>июнь</w:t>
            </w:r>
            <w:r w:rsidRPr="00DA4EB5">
              <w:rPr>
                <w:sz w:val="28"/>
                <w:szCs w:val="28"/>
              </w:rPr>
              <w:t xml:space="preserve"> </w:t>
            </w:r>
            <w:r>
              <w:rPr>
                <w:sz w:val="28"/>
                <w:szCs w:val="28"/>
              </w:rPr>
              <w:t>2023</w:t>
            </w:r>
            <w:r w:rsidRPr="00DA4EB5">
              <w:rPr>
                <w:sz w:val="28"/>
                <w:szCs w:val="28"/>
              </w:rPr>
              <w:t xml:space="preserve"> года</w:t>
            </w:r>
          </w:p>
        </w:tc>
        <w:tc>
          <w:tcPr>
            <w:tcW w:w="2552" w:type="dxa"/>
          </w:tcPr>
          <w:p w:rsidR="00D67E75" w:rsidRPr="00DA4EB5" w:rsidRDefault="00D67E75" w:rsidP="00E8511E">
            <w:pPr>
              <w:jc w:val="center"/>
              <w:rPr>
                <w:sz w:val="28"/>
                <w:szCs w:val="28"/>
              </w:rPr>
            </w:pPr>
            <w:r w:rsidRPr="002C11B2">
              <w:rPr>
                <w:sz w:val="28"/>
                <w:szCs w:val="28"/>
              </w:rPr>
              <w:t>Общественный совет</w:t>
            </w:r>
          </w:p>
        </w:tc>
      </w:tr>
      <w:tr w:rsidR="00D67E75" w:rsidRPr="00DA4EB5" w:rsidTr="00D67E75">
        <w:trPr>
          <w:trHeight w:val="379"/>
        </w:trPr>
        <w:tc>
          <w:tcPr>
            <w:tcW w:w="622" w:type="dxa"/>
          </w:tcPr>
          <w:p w:rsidR="00D67E75" w:rsidRDefault="00D67E75" w:rsidP="00E8511E">
            <w:pPr>
              <w:jc w:val="center"/>
              <w:rPr>
                <w:sz w:val="28"/>
                <w:szCs w:val="28"/>
              </w:rPr>
            </w:pPr>
            <w:r>
              <w:rPr>
                <w:sz w:val="28"/>
                <w:szCs w:val="28"/>
              </w:rPr>
              <w:t>3.</w:t>
            </w:r>
          </w:p>
        </w:tc>
        <w:tc>
          <w:tcPr>
            <w:tcW w:w="9613" w:type="dxa"/>
          </w:tcPr>
          <w:p w:rsidR="00D67E75" w:rsidRDefault="00D67E75" w:rsidP="00D67E75">
            <w:pPr>
              <w:jc w:val="both"/>
              <w:rPr>
                <w:sz w:val="28"/>
                <w:szCs w:val="28"/>
              </w:rPr>
            </w:pPr>
            <w:r w:rsidRPr="004655C4">
              <w:rPr>
                <w:bCs/>
                <w:sz w:val="28"/>
                <w:szCs w:val="28"/>
              </w:rPr>
              <w:t xml:space="preserve">Обсуждение проекта решения Думы города Нижневартовска "О внесении изменения в решение Думы города Нижневартовска </w:t>
            </w:r>
            <w:r>
              <w:rPr>
                <w:bCs/>
                <w:sz w:val="28"/>
                <w:szCs w:val="28"/>
              </w:rPr>
              <w:t>от 16.12.2022 №</w:t>
            </w:r>
            <w:r w:rsidRPr="004655C4">
              <w:rPr>
                <w:bCs/>
                <w:sz w:val="28"/>
                <w:szCs w:val="28"/>
              </w:rPr>
              <w:t>220 "О Программе приватизации муниципального имущества в городе Нижневартовске на 2023 год и плановый период 2024 - 2025 годов"</w:t>
            </w:r>
          </w:p>
        </w:tc>
        <w:tc>
          <w:tcPr>
            <w:tcW w:w="2126" w:type="dxa"/>
          </w:tcPr>
          <w:p w:rsidR="00D67E75" w:rsidRDefault="00D67E75" w:rsidP="00D67E75">
            <w:pPr>
              <w:jc w:val="center"/>
              <w:rPr>
                <w:sz w:val="28"/>
                <w:szCs w:val="28"/>
              </w:rPr>
            </w:pPr>
            <w:r>
              <w:rPr>
                <w:sz w:val="28"/>
                <w:szCs w:val="28"/>
              </w:rPr>
              <w:t>июнь</w:t>
            </w:r>
            <w:r w:rsidRPr="00DA4EB5">
              <w:rPr>
                <w:sz w:val="28"/>
                <w:szCs w:val="28"/>
              </w:rPr>
              <w:t xml:space="preserve"> </w:t>
            </w:r>
            <w:r>
              <w:rPr>
                <w:sz w:val="28"/>
                <w:szCs w:val="28"/>
              </w:rPr>
              <w:t>2023</w:t>
            </w:r>
            <w:r w:rsidRPr="00DA4EB5">
              <w:rPr>
                <w:sz w:val="28"/>
                <w:szCs w:val="28"/>
              </w:rPr>
              <w:t xml:space="preserve"> года</w:t>
            </w:r>
          </w:p>
        </w:tc>
        <w:tc>
          <w:tcPr>
            <w:tcW w:w="2552" w:type="dxa"/>
          </w:tcPr>
          <w:p w:rsidR="00D67E75" w:rsidRPr="002C11B2" w:rsidRDefault="00D67E75" w:rsidP="00E8511E">
            <w:pPr>
              <w:jc w:val="center"/>
              <w:rPr>
                <w:sz w:val="28"/>
                <w:szCs w:val="28"/>
              </w:rPr>
            </w:pPr>
            <w:r w:rsidRPr="002C11B2">
              <w:rPr>
                <w:sz w:val="28"/>
                <w:szCs w:val="28"/>
              </w:rPr>
              <w:t>Общественный совет</w:t>
            </w:r>
          </w:p>
        </w:tc>
      </w:tr>
      <w:tr w:rsidR="00D67E75" w:rsidRPr="00DA4EB5" w:rsidTr="00D67E75">
        <w:trPr>
          <w:trHeight w:val="379"/>
        </w:trPr>
        <w:tc>
          <w:tcPr>
            <w:tcW w:w="622" w:type="dxa"/>
          </w:tcPr>
          <w:p w:rsidR="00D67E75" w:rsidRDefault="00D67E75" w:rsidP="00D67E75">
            <w:pPr>
              <w:jc w:val="center"/>
              <w:rPr>
                <w:sz w:val="28"/>
                <w:szCs w:val="28"/>
              </w:rPr>
            </w:pPr>
            <w:r>
              <w:rPr>
                <w:sz w:val="28"/>
                <w:szCs w:val="28"/>
              </w:rPr>
              <w:t>4.</w:t>
            </w:r>
          </w:p>
        </w:tc>
        <w:tc>
          <w:tcPr>
            <w:tcW w:w="9613" w:type="dxa"/>
          </w:tcPr>
          <w:p w:rsidR="00D67E75" w:rsidRPr="00DA4EB5" w:rsidRDefault="00D67E75" w:rsidP="00D67E75">
            <w:pPr>
              <w:jc w:val="both"/>
              <w:rPr>
                <w:sz w:val="28"/>
                <w:szCs w:val="28"/>
              </w:rPr>
            </w:pPr>
            <w:r w:rsidRPr="00DA4EB5">
              <w:rPr>
                <w:sz w:val="28"/>
                <w:szCs w:val="28"/>
              </w:rPr>
              <w:t>Обсуждение проекта решения Думы города Нижневартовска "О Программе приватизации муниципального имущества</w:t>
            </w:r>
            <w:r>
              <w:rPr>
                <w:sz w:val="28"/>
                <w:szCs w:val="28"/>
              </w:rPr>
              <w:t xml:space="preserve"> в городе Нижневартовске на 2024 год и плановый период 2025-2026</w:t>
            </w:r>
            <w:r w:rsidRPr="00DA4EB5">
              <w:rPr>
                <w:sz w:val="28"/>
                <w:szCs w:val="28"/>
              </w:rPr>
              <w:t xml:space="preserve"> годов"</w:t>
            </w:r>
          </w:p>
        </w:tc>
        <w:tc>
          <w:tcPr>
            <w:tcW w:w="2126" w:type="dxa"/>
          </w:tcPr>
          <w:p w:rsidR="00D67E75" w:rsidRDefault="00D67E75" w:rsidP="00D67E75">
            <w:pPr>
              <w:jc w:val="center"/>
              <w:rPr>
                <w:sz w:val="28"/>
                <w:szCs w:val="28"/>
              </w:rPr>
            </w:pPr>
            <w:r>
              <w:rPr>
                <w:sz w:val="28"/>
                <w:szCs w:val="28"/>
              </w:rPr>
              <w:t>ноябрь</w:t>
            </w:r>
            <w:r w:rsidRPr="00DA4EB5">
              <w:rPr>
                <w:sz w:val="28"/>
                <w:szCs w:val="28"/>
              </w:rPr>
              <w:t xml:space="preserve"> </w:t>
            </w:r>
            <w:r>
              <w:rPr>
                <w:sz w:val="28"/>
                <w:szCs w:val="28"/>
              </w:rPr>
              <w:t>2023</w:t>
            </w:r>
            <w:r w:rsidRPr="00DA4EB5">
              <w:rPr>
                <w:sz w:val="28"/>
                <w:szCs w:val="28"/>
              </w:rPr>
              <w:t xml:space="preserve"> года</w:t>
            </w:r>
          </w:p>
        </w:tc>
        <w:tc>
          <w:tcPr>
            <w:tcW w:w="2552" w:type="dxa"/>
          </w:tcPr>
          <w:p w:rsidR="00D67E75" w:rsidRPr="002C11B2" w:rsidRDefault="00D67E75" w:rsidP="00D67E75">
            <w:pPr>
              <w:jc w:val="center"/>
              <w:rPr>
                <w:sz w:val="28"/>
                <w:szCs w:val="28"/>
              </w:rPr>
            </w:pPr>
            <w:r w:rsidRPr="002C11B2">
              <w:rPr>
                <w:sz w:val="28"/>
                <w:szCs w:val="28"/>
              </w:rPr>
              <w:t>Общественный совет</w:t>
            </w:r>
          </w:p>
        </w:tc>
      </w:tr>
      <w:tr w:rsidR="00D67E75" w:rsidRPr="00DA4EB5" w:rsidTr="00D67E75">
        <w:trPr>
          <w:trHeight w:val="379"/>
        </w:trPr>
        <w:tc>
          <w:tcPr>
            <w:tcW w:w="622" w:type="dxa"/>
          </w:tcPr>
          <w:p w:rsidR="00D67E75" w:rsidRDefault="00D67E75" w:rsidP="00D67E75">
            <w:pPr>
              <w:jc w:val="center"/>
              <w:rPr>
                <w:sz w:val="28"/>
                <w:szCs w:val="28"/>
              </w:rPr>
            </w:pPr>
            <w:r>
              <w:rPr>
                <w:sz w:val="28"/>
                <w:szCs w:val="28"/>
              </w:rPr>
              <w:t>5.</w:t>
            </w:r>
          </w:p>
        </w:tc>
        <w:tc>
          <w:tcPr>
            <w:tcW w:w="9613" w:type="dxa"/>
          </w:tcPr>
          <w:p w:rsidR="00D67E75" w:rsidRPr="00DA4EB5" w:rsidRDefault="00D67E75" w:rsidP="00D67E75">
            <w:pPr>
              <w:jc w:val="both"/>
              <w:rPr>
                <w:sz w:val="28"/>
                <w:szCs w:val="28"/>
              </w:rPr>
            </w:pPr>
            <w:r>
              <w:rPr>
                <w:sz w:val="28"/>
                <w:szCs w:val="28"/>
              </w:rPr>
              <w:t>Обсуждение информации</w:t>
            </w:r>
            <w:r>
              <w:rPr>
                <w:sz w:val="28"/>
                <w:szCs w:val="28"/>
              </w:rPr>
              <w:t xml:space="preserve"> департамента муниципальной собственности земельных ресурсов администрации города об исполнении плана мероприятий по профилактике и предупреждению корр</w:t>
            </w:r>
            <w:r>
              <w:rPr>
                <w:sz w:val="28"/>
                <w:szCs w:val="28"/>
              </w:rPr>
              <w:t xml:space="preserve">упционных правонарушений за                </w:t>
            </w:r>
            <w:bookmarkStart w:id="0" w:name="_GoBack"/>
            <w:bookmarkEnd w:id="0"/>
            <w:r>
              <w:rPr>
                <w:sz w:val="28"/>
                <w:szCs w:val="28"/>
              </w:rPr>
              <w:t>2023 год</w:t>
            </w:r>
          </w:p>
        </w:tc>
        <w:tc>
          <w:tcPr>
            <w:tcW w:w="2126" w:type="dxa"/>
          </w:tcPr>
          <w:p w:rsidR="00D67E75" w:rsidRDefault="00D67E75" w:rsidP="00D67E75">
            <w:pPr>
              <w:jc w:val="center"/>
              <w:rPr>
                <w:sz w:val="28"/>
                <w:szCs w:val="28"/>
              </w:rPr>
            </w:pPr>
            <w:r>
              <w:rPr>
                <w:sz w:val="28"/>
                <w:szCs w:val="28"/>
              </w:rPr>
              <w:t>ноябрь</w:t>
            </w:r>
            <w:r w:rsidRPr="00DA4EB5">
              <w:rPr>
                <w:sz w:val="28"/>
                <w:szCs w:val="28"/>
              </w:rPr>
              <w:t xml:space="preserve"> </w:t>
            </w:r>
            <w:r>
              <w:rPr>
                <w:sz w:val="28"/>
                <w:szCs w:val="28"/>
              </w:rPr>
              <w:t>2023</w:t>
            </w:r>
            <w:r w:rsidRPr="00DA4EB5">
              <w:rPr>
                <w:sz w:val="28"/>
                <w:szCs w:val="28"/>
              </w:rPr>
              <w:t xml:space="preserve"> года</w:t>
            </w:r>
          </w:p>
        </w:tc>
        <w:tc>
          <w:tcPr>
            <w:tcW w:w="2552" w:type="dxa"/>
          </w:tcPr>
          <w:p w:rsidR="00D67E75" w:rsidRPr="002C11B2" w:rsidRDefault="00D67E75" w:rsidP="00D67E75">
            <w:pPr>
              <w:jc w:val="center"/>
              <w:rPr>
                <w:sz w:val="28"/>
                <w:szCs w:val="28"/>
              </w:rPr>
            </w:pPr>
            <w:r w:rsidRPr="002C11B2">
              <w:rPr>
                <w:sz w:val="28"/>
                <w:szCs w:val="28"/>
              </w:rPr>
              <w:t>Общественный совет</w:t>
            </w:r>
          </w:p>
        </w:tc>
      </w:tr>
      <w:tr w:rsidR="00D67E75" w:rsidRPr="00DA4EB5" w:rsidTr="00D67E75">
        <w:trPr>
          <w:trHeight w:val="379"/>
        </w:trPr>
        <w:tc>
          <w:tcPr>
            <w:tcW w:w="622" w:type="dxa"/>
          </w:tcPr>
          <w:p w:rsidR="00D67E75" w:rsidRPr="00DA4EB5" w:rsidRDefault="00D67E75" w:rsidP="00D67E75">
            <w:pPr>
              <w:jc w:val="center"/>
              <w:rPr>
                <w:sz w:val="28"/>
                <w:szCs w:val="28"/>
              </w:rPr>
            </w:pPr>
            <w:r>
              <w:rPr>
                <w:sz w:val="28"/>
                <w:szCs w:val="28"/>
              </w:rPr>
              <w:lastRenderedPageBreak/>
              <w:t>6.</w:t>
            </w:r>
          </w:p>
        </w:tc>
        <w:tc>
          <w:tcPr>
            <w:tcW w:w="9613" w:type="dxa"/>
          </w:tcPr>
          <w:p w:rsidR="00D67E75" w:rsidRDefault="00D67E75" w:rsidP="00D67E75">
            <w:pPr>
              <w:jc w:val="both"/>
              <w:rPr>
                <w:sz w:val="28"/>
                <w:szCs w:val="28"/>
              </w:rPr>
            </w:pPr>
            <w:r w:rsidRPr="00DA4EB5">
              <w:rPr>
                <w:sz w:val="28"/>
                <w:szCs w:val="28"/>
              </w:rPr>
              <w:t>Рассмотрение проектов муниципальных нормативных правовых актов и иных документов, подготавливаемых департаментом</w:t>
            </w:r>
            <w:r w:rsidRPr="00DA4EB5">
              <w:rPr>
                <w:bCs/>
                <w:color w:val="000000" w:themeColor="text1"/>
                <w:sz w:val="28"/>
                <w:szCs w:val="28"/>
              </w:rPr>
              <w:t xml:space="preserve"> муниципальной собственности и земельных ресурсов администрации города</w:t>
            </w:r>
          </w:p>
        </w:tc>
        <w:tc>
          <w:tcPr>
            <w:tcW w:w="2126" w:type="dxa"/>
          </w:tcPr>
          <w:p w:rsidR="00D67E75" w:rsidRPr="00DA4EB5" w:rsidRDefault="00D67E75" w:rsidP="00D67E75">
            <w:pPr>
              <w:jc w:val="center"/>
              <w:rPr>
                <w:sz w:val="28"/>
                <w:szCs w:val="28"/>
              </w:rPr>
            </w:pPr>
            <w:r w:rsidRPr="00DA4EB5">
              <w:rPr>
                <w:bCs/>
                <w:color w:val="000000" w:themeColor="text1"/>
                <w:sz w:val="28"/>
                <w:szCs w:val="28"/>
              </w:rPr>
              <w:t>по мере необходимости</w:t>
            </w:r>
          </w:p>
        </w:tc>
        <w:tc>
          <w:tcPr>
            <w:tcW w:w="2552" w:type="dxa"/>
          </w:tcPr>
          <w:p w:rsidR="00D67E75" w:rsidRPr="002C11B2" w:rsidRDefault="00D67E75" w:rsidP="00D67E75">
            <w:pPr>
              <w:jc w:val="center"/>
              <w:rPr>
                <w:sz w:val="28"/>
                <w:szCs w:val="28"/>
              </w:rPr>
            </w:pPr>
            <w:r w:rsidRPr="00DA4EB5">
              <w:rPr>
                <w:sz w:val="28"/>
                <w:szCs w:val="28"/>
              </w:rPr>
              <w:t>Общественный совет</w:t>
            </w:r>
          </w:p>
        </w:tc>
      </w:tr>
      <w:tr w:rsidR="00D67E75" w:rsidRPr="00DA4EB5" w:rsidTr="00D67E75">
        <w:trPr>
          <w:trHeight w:val="379"/>
        </w:trPr>
        <w:tc>
          <w:tcPr>
            <w:tcW w:w="622" w:type="dxa"/>
          </w:tcPr>
          <w:p w:rsidR="00D67E75" w:rsidRPr="00DA4EB5" w:rsidRDefault="00D67E75" w:rsidP="00D67E75">
            <w:pPr>
              <w:jc w:val="center"/>
              <w:rPr>
                <w:sz w:val="28"/>
                <w:szCs w:val="28"/>
              </w:rPr>
            </w:pPr>
            <w:r>
              <w:rPr>
                <w:sz w:val="28"/>
                <w:szCs w:val="28"/>
              </w:rPr>
              <w:t>7.</w:t>
            </w:r>
          </w:p>
        </w:tc>
        <w:tc>
          <w:tcPr>
            <w:tcW w:w="9613" w:type="dxa"/>
          </w:tcPr>
          <w:p w:rsidR="00D67E75" w:rsidRPr="00DA4EB5" w:rsidRDefault="00D67E75" w:rsidP="00D67E75">
            <w:pPr>
              <w:jc w:val="both"/>
              <w:rPr>
                <w:sz w:val="28"/>
                <w:szCs w:val="28"/>
              </w:rPr>
            </w:pPr>
            <w:r w:rsidRPr="00DA4EB5">
              <w:rPr>
                <w:sz w:val="28"/>
                <w:szCs w:val="28"/>
              </w:rPr>
              <w:t>Участие в мероприятиях департамента муниципальной собственности и земельных ресурсов  антикоррупционного характера и рабочих совещаниях</w:t>
            </w:r>
          </w:p>
        </w:tc>
        <w:tc>
          <w:tcPr>
            <w:tcW w:w="2126" w:type="dxa"/>
          </w:tcPr>
          <w:p w:rsidR="00D67E75" w:rsidRPr="00DA4EB5" w:rsidRDefault="00D67E75" w:rsidP="00D67E75">
            <w:pPr>
              <w:jc w:val="center"/>
              <w:rPr>
                <w:sz w:val="28"/>
                <w:szCs w:val="28"/>
              </w:rPr>
            </w:pPr>
            <w:r w:rsidRPr="00DA4EB5">
              <w:rPr>
                <w:bCs/>
                <w:color w:val="000000" w:themeColor="text1"/>
                <w:sz w:val="28"/>
                <w:szCs w:val="28"/>
              </w:rPr>
              <w:t>по мере необходимости</w:t>
            </w:r>
          </w:p>
        </w:tc>
        <w:tc>
          <w:tcPr>
            <w:tcW w:w="2552" w:type="dxa"/>
          </w:tcPr>
          <w:p w:rsidR="00D67E75" w:rsidRPr="00DA4EB5" w:rsidRDefault="00D67E75" w:rsidP="00D67E75">
            <w:pPr>
              <w:jc w:val="center"/>
              <w:rPr>
                <w:sz w:val="28"/>
                <w:szCs w:val="28"/>
              </w:rPr>
            </w:pPr>
            <w:r w:rsidRPr="00DA4EB5">
              <w:rPr>
                <w:sz w:val="28"/>
                <w:szCs w:val="28"/>
              </w:rPr>
              <w:t>Общественный совет</w:t>
            </w:r>
          </w:p>
        </w:tc>
      </w:tr>
      <w:tr w:rsidR="00D67E75" w:rsidRPr="00DA4EB5" w:rsidTr="00D67E75">
        <w:trPr>
          <w:trHeight w:val="379"/>
        </w:trPr>
        <w:tc>
          <w:tcPr>
            <w:tcW w:w="622" w:type="dxa"/>
          </w:tcPr>
          <w:p w:rsidR="00D67E75" w:rsidRPr="00DA4EB5" w:rsidRDefault="00D67E75" w:rsidP="00D67E75">
            <w:pPr>
              <w:jc w:val="center"/>
              <w:rPr>
                <w:sz w:val="28"/>
                <w:szCs w:val="28"/>
              </w:rPr>
            </w:pPr>
            <w:r>
              <w:rPr>
                <w:sz w:val="28"/>
                <w:szCs w:val="28"/>
              </w:rPr>
              <w:t>8.</w:t>
            </w:r>
          </w:p>
        </w:tc>
        <w:tc>
          <w:tcPr>
            <w:tcW w:w="9613" w:type="dxa"/>
          </w:tcPr>
          <w:p w:rsidR="00D67E75" w:rsidRDefault="00D67E75" w:rsidP="00D67E75">
            <w:pPr>
              <w:jc w:val="both"/>
              <w:rPr>
                <w:bCs/>
                <w:sz w:val="28"/>
                <w:szCs w:val="28"/>
              </w:rPr>
            </w:pPr>
            <w:r w:rsidRPr="00DA4EB5">
              <w:rPr>
                <w:sz w:val="28"/>
                <w:szCs w:val="28"/>
              </w:rPr>
              <w:t>Участие в</w:t>
            </w:r>
            <w:r>
              <w:rPr>
                <w:sz w:val="28"/>
                <w:szCs w:val="28"/>
              </w:rPr>
              <w:t xml:space="preserve"> коллегиальных органах администрации города</w:t>
            </w:r>
          </w:p>
        </w:tc>
        <w:tc>
          <w:tcPr>
            <w:tcW w:w="2126" w:type="dxa"/>
          </w:tcPr>
          <w:p w:rsidR="00D67E75" w:rsidRPr="00DA4EB5" w:rsidRDefault="00D67E75" w:rsidP="00D67E75">
            <w:pPr>
              <w:jc w:val="center"/>
              <w:rPr>
                <w:sz w:val="28"/>
                <w:szCs w:val="28"/>
              </w:rPr>
            </w:pPr>
            <w:r w:rsidRPr="00DA4EB5">
              <w:rPr>
                <w:bCs/>
                <w:color w:val="000000" w:themeColor="text1"/>
                <w:sz w:val="28"/>
                <w:szCs w:val="28"/>
              </w:rPr>
              <w:t>по мере необходимости</w:t>
            </w:r>
          </w:p>
        </w:tc>
        <w:tc>
          <w:tcPr>
            <w:tcW w:w="2552" w:type="dxa"/>
          </w:tcPr>
          <w:p w:rsidR="00D67E75" w:rsidRPr="00DA4EB5" w:rsidRDefault="00D67E75" w:rsidP="00D67E75">
            <w:pPr>
              <w:jc w:val="center"/>
              <w:rPr>
                <w:sz w:val="28"/>
                <w:szCs w:val="28"/>
              </w:rPr>
            </w:pPr>
            <w:r w:rsidRPr="00DA4EB5">
              <w:rPr>
                <w:sz w:val="28"/>
                <w:szCs w:val="28"/>
              </w:rPr>
              <w:t>Общественный совет</w:t>
            </w:r>
          </w:p>
        </w:tc>
      </w:tr>
    </w:tbl>
    <w:p w:rsidR="0038243D" w:rsidRPr="003562CB" w:rsidRDefault="0038243D" w:rsidP="001168A5">
      <w:pPr>
        <w:pStyle w:val="a4"/>
        <w:widowControl w:val="0"/>
        <w:rPr>
          <w:szCs w:val="28"/>
        </w:rPr>
      </w:pPr>
    </w:p>
    <w:p w:rsidR="0038243D" w:rsidRPr="003562CB" w:rsidRDefault="0038243D" w:rsidP="001168A5">
      <w:pPr>
        <w:pStyle w:val="a4"/>
        <w:widowControl w:val="0"/>
        <w:rPr>
          <w:szCs w:val="28"/>
        </w:rPr>
      </w:pPr>
    </w:p>
    <w:sectPr w:rsidR="0038243D" w:rsidRPr="003562CB" w:rsidSect="00D67E75">
      <w:type w:val="continuous"/>
      <w:pgSz w:w="16838" w:h="11906" w:orient="landscape"/>
      <w:pgMar w:top="851" w:right="851" w:bottom="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626" w:rsidRDefault="00B82626" w:rsidP="00CB5A06">
      <w:r>
        <w:separator/>
      </w:r>
    </w:p>
  </w:endnote>
  <w:endnote w:type="continuationSeparator" w:id="0">
    <w:p w:rsidR="00B82626" w:rsidRDefault="00B82626" w:rsidP="00CB5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626" w:rsidRDefault="00B82626" w:rsidP="00CB5A06">
      <w:r>
        <w:separator/>
      </w:r>
    </w:p>
  </w:footnote>
  <w:footnote w:type="continuationSeparator" w:id="0">
    <w:p w:rsidR="00B82626" w:rsidRDefault="00B82626" w:rsidP="00CB5A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72157"/>
      <w:docPartObj>
        <w:docPartGallery w:val="Page Numbers (Top of Page)"/>
        <w:docPartUnique/>
      </w:docPartObj>
    </w:sdtPr>
    <w:sdtEndPr/>
    <w:sdtContent>
      <w:p w:rsidR="004973F2" w:rsidRDefault="00A52F5F">
        <w:pPr>
          <w:pStyle w:val="a8"/>
          <w:jc w:val="center"/>
        </w:pPr>
        <w:r>
          <w:fldChar w:fldCharType="begin"/>
        </w:r>
        <w:r w:rsidR="00833B53">
          <w:instrText xml:space="preserve"> PAGE   \* MERGEFORMAT </w:instrText>
        </w:r>
        <w:r>
          <w:fldChar w:fldCharType="separate"/>
        </w:r>
        <w:r w:rsidR="00D67E75">
          <w:rPr>
            <w:noProof/>
          </w:rPr>
          <w:t>2</w:t>
        </w:r>
        <w:r>
          <w:rPr>
            <w:noProof/>
          </w:rPr>
          <w:fldChar w:fldCharType="end"/>
        </w:r>
      </w:p>
    </w:sdtContent>
  </w:sdt>
  <w:p w:rsidR="004973F2" w:rsidRDefault="004973F2">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E3CA0"/>
    <w:multiLevelType w:val="hybridMultilevel"/>
    <w:tmpl w:val="9EEA2096"/>
    <w:lvl w:ilvl="0" w:tplc="3686398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FFD19CD"/>
    <w:multiLevelType w:val="hybridMultilevel"/>
    <w:tmpl w:val="4BD0FA22"/>
    <w:lvl w:ilvl="0" w:tplc="0419000F">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 w15:restartNumberingAfterBreak="0">
    <w:nsid w:val="147C1CC9"/>
    <w:multiLevelType w:val="hybridMultilevel"/>
    <w:tmpl w:val="AA3671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B4481D"/>
    <w:multiLevelType w:val="hybridMultilevel"/>
    <w:tmpl w:val="2272D506"/>
    <w:lvl w:ilvl="0" w:tplc="687E335E">
      <w:start w:val="5"/>
      <w:numFmt w:val="decimal"/>
      <w:lvlText w:val="%1."/>
      <w:lvlJc w:val="left"/>
      <w:pPr>
        <w:ind w:left="763" w:hanging="360"/>
      </w:pPr>
      <w:rPr>
        <w:rFonts w:hint="default"/>
      </w:rPr>
    </w:lvl>
    <w:lvl w:ilvl="1" w:tplc="04190019" w:tentative="1">
      <w:start w:val="1"/>
      <w:numFmt w:val="lowerLetter"/>
      <w:lvlText w:val="%2."/>
      <w:lvlJc w:val="left"/>
      <w:pPr>
        <w:ind w:left="1483" w:hanging="360"/>
      </w:pPr>
    </w:lvl>
    <w:lvl w:ilvl="2" w:tplc="0419001B" w:tentative="1">
      <w:start w:val="1"/>
      <w:numFmt w:val="lowerRoman"/>
      <w:lvlText w:val="%3."/>
      <w:lvlJc w:val="right"/>
      <w:pPr>
        <w:ind w:left="2203" w:hanging="180"/>
      </w:pPr>
    </w:lvl>
    <w:lvl w:ilvl="3" w:tplc="0419000F" w:tentative="1">
      <w:start w:val="1"/>
      <w:numFmt w:val="decimal"/>
      <w:lvlText w:val="%4."/>
      <w:lvlJc w:val="left"/>
      <w:pPr>
        <w:ind w:left="2923" w:hanging="360"/>
      </w:pPr>
    </w:lvl>
    <w:lvl w:ilvl="4" w:tplc="04190019" w:tentative="1">
      <w:start w:val="1"/>
      <w:numFmt w:val="lowerLetter"/>
      <w:lvlText w:val="%5."/>
      <w:lvlJc w:val="left"/>
      <w:pPr>
        <w:ind w:left="3643" w:hanging="360"/>
      </w:pPr>
    </w:lvl>
    <w:lvl w:ilvl="5" w:tplc="0419001B" w:tentative="1">
      <w:start w:val="1"/>
      <w:numFmt w:val="lowerRoman"/>
      <w:lvlText w:val="%6."/>
      <w:lvlJc w:val="right"/>
      <w:pPr>
        <w:ind w:left="4363" w:hanging="180"/>
      </w:pPr>
    </w:lvl>
    <w:lvl w:ilvl="6" w:tplc="0419000F" w:tentative="1">
      <w:start w:val="1"/>
      <w:numFmt w:val="decimal"/>
      <w:lvlText w:val="%7."/>
      <w:lvlJc w:val="left"/>
      <w:pPr>
        <w:ind w:left="5083" w:hanging="360"/>
      </w:pPr>
    </w:lvl>
    <w:lvl w:ilvl="7" w:tplc="04190019" w:tentative="1">
      <w:start w:val="1"/>
      <w:numFmt w:val="lowerLetter"/>
      <w:lvlText w:val="%8."/>
      <w:lvlJc w:val="left"/>
      <w:pPr>
        <w:ind w:left="5803" w:hanging="360"/>
      </w:pPr>
    </w:lvl>
    <w:lvl w:ilvl="8" w:tplc="0419001B" w:tentative="1">
      <w:start w:val="1"/>
      <w:numFmt w:val="lowerRoman"/>
      <w:lvlText w:val="%9."/>
      <w:lvlJc w:val="right"/>
      <w:pPr>
        <w:ind w:left="6523" w:hanging="180"/>
      </w:pPr>
    </w:lvl>
  </w:abstractNum>
  <w:abstractNum w:abstractNumId="4" w15:restartNumberingAfterBreak="0">
    <w:nsid w:val="21586D2E"/>
    <w:multiLevelType w:val="hybridMultilevel"/>
    <w:tmpl w:val="3D06A3EC"/>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270C357F"/>
    <w:multiLevelType w:val="hybridMultilevel"/>
    <w:tmpl w:val="FE582DD2"/>
    <w:lvl w:ilvl="0" w:tplc="D0DAF672">
      <w:start w:val="1"/>
      <w:numFmt w:val="decimal"/>
      <w:lvlText w:val="%1."/>
      <w:lvlJc w:val="left"/>
      <w:pPr>
        <w:ind w:left="251" w:hanging="360"/>
      </w:pPr>
      <w:rPr>
        <w:rFonts w:hint="default"/>
      </w:rPr>
    </w:lvl>
    <w:lvl w:ilvl="1" w:tplc="04190019" w:tentative="1">
      <w:start w:val="1"/>
      <w:numFmt w:val="lowerLetter"/>
      <w:lvlText w:val="%2."/>
      <w:lvlJc w:val="left"/>
      <w:pPr>
        <w:ind w:left="971" w:hanging="360"/>
      </w:pPr>
    </w:lvl>
    <w:lvl w:ilvl="2" w:tplc="0419001B" w:tentative="1">
      <w:start w:val="1"/>
      <w:numFmt w:val="lowerRoman"/>
      <w:lvlText w:val="%3."/>
      <w:lvlJc w:val="right"/>
      <w:pPr>
        <w:ind w:left="1691" w:hanging="180"/>
      </w:pPr>
    </w:lvl>
    <w:lvl w:ilvl="3" w:tplc="0419000F" w:tentative="1">
      <w:start w:val="1"/>
      <w:numFmt w:val="decimal"/>
      <w:lvlText w:val="%4."/>
      <w:lvlJc w:val="left"/>
      <w:pPr>
        <w:ind w:left="2411" w:hanging="360"/>
      </w:pPr>
    </w:lvl>
    <w:lvl w:ilvl="4" w:tplc="04190019" w:tentative="1">
      <w:start w:val="1"/>
      <w:numFmt w:val="lowerLetter"/>
      <w:lvlText w:val="%5."/>
      <w:lvlJc w:val="left"/>
      <w:pPr>
        <w:ind w:left="3131" w:hanging="360"/>
      </w:pPr>
    </w:lvl>
    <w:lvl w:ilvl="5" w:tplc="0419001B" w:tentative="1">
      <w:start w:val="1"/>
      <w:numFmt w:val="lowerRoman"/>
      <w:lvlText w:val="%6."/>
      <w:lvlJc w:val="right"/>
      <w:pPr>
        <w:ind w:left="3851" w:hanging="180"/>
      </w:pPr>
    </w:lvl>
    <w:lvl w:ilvl="6" w:tplc="0419000F" w:tentative="1">
      <w:start w:val="1"/>
      <w:numFmt w:val="decimal"/>
      <w:lvlText w:val="%7."/>
      <w:lvlJc w:val="left"/>
      <w:pPr>
        <w:ind w:left="4571" w:hanging="360"/>
      </w:pPr>
    </w:lvl>
    <w:lvl w:ilvl="7" w:tplc="04190019" w:tentative="1">
      <w:start w:val="1"/>
      <w:numFmt w:val="lowerLetter"/>
      <w:lvlText w:val="%8."/>
      <w:lvlJc w:val="left"/>
      <w:pPr>
        <w:ind w:left="5291" w:hanging="360"/>
      </w:pPr>
    </w:lvl>
    <w:lvl w:ilvl="8" w:tplc="0419001B" w:tentative="1">
      <w:start w:val="1"/>
      <w:numFmt w:val="lowerRoman"/>
      <w:lvlText w:val="%9."/>
      <w:lvlJc w:val="right"/>
      <w:pPr>
        <w:ind w:left="6011" w:hanging="180"/>
      </w:pPr>
    </w:lvl>
  </w:abstractNum>
  <w:abstractNum w:abstractNumId="6" w15:restartNumberingAfterBreak="0">
    <w:nsid w:val="36831121"/>
    <w:multiLevelType w:val="hybridMultilevel"/>
    <w:tmpl w:val="43FA2F16"/>
    <w:lvl w:ilvl="0" w:tplc="46885696">
      <w:start w:val="1"/>
      <w:numFmt w:val="decimal"/>
      <w:lvlText w:val="%1."/>
      <w:lvlJc w:val="left"/>
      <w:pPr>
        <w:ind w:left="1049" w:hanging="645"/>
      </w:pPr>
      <w:rPr>
        <w:rFonts w:hint="default"/>
      </w:rPr>
    </w:lvl>
    <w:lvl w:ilvl="1" w:tplc="04190019" w:tentative="1">
      <w:start w:val="1"/>
      <w:numFmt w:val="lowerLetter"/>
      <w:lvlText w:val="%2."/>
      <w:lvlJc w:val="left"/>
      <w:pPr>
        <w:ind w:left="1484" w:hanging="360"/>
      </w:pPr>
    </w:lvl>
    <w:lvl w:ilvl="2" w:tplc="0419001B" w:tentative="1">
      <w:start w:val="1"/>
      <w:numFmt w:val="lowerRoman"/>
      <w:lvlText w:val="%3."/>
      <w:lvlJc w:val="right"/>
      <w:pPr>
        <w:ind w:left="2204" w:hanging="180"/>
      </w:pPr>
    </w:lvl>
    <w:lvl w:ilvl="3" w:tplc="0419000F" w:tentative="1">
      <w:start w:val="1"/>
      <w:numFmt w:val="decimal"/>
      <w:lvlText w:val="%4."/>
      <w:lvlJc w:val="left"/>
      <w:pPr>
        <w:ind w:left="2924" w:hanging="360"/>
      </w:pPr>
    </w:lvl>
    <w:lvl w:ilvl="4" w:tplc="04190019" w:tentative="1">
      <w:start w:val="1"/>
      <w:numFmt w:val="lowerLetter"/>
      <w:lvlText w:val="%5."/>
      <w:lvlJc w:val="left"/>
      <w:pPr>
        <w:ind w:left="3644" w:hanging="360"/>
      </w:pPr>
    </w:lvl>
    <w:lvl w:ilvl="5" w:tplc="0419001B" w:tentative="1">
      <w:start w:val="1"/>
      <w:numFmt w:val="lowerRoman"/>
      <w:lvlText w:val="%6."/>
      <w:lvlJc w:val="right"/>
      <w:pPr>
        <w:ind w:left="4364" w:hanging="180"/>
      </w:pPr>
    </w:lvl>
    <w:lvl w:ilvl="6" w:tplc="0419000F" w:tentative="1">
      <w:start w:val="1"/>
      <w:numFmt w:val="decimal"/>
      <w:lvlText w:val="%7."/>
      <w:lvlJc w:val="left"/>
      <w:pPr>
        <w:ind w:left="5084" w:hanging="360"/>
      </w:pPr>
    </w:lvl>
    <w:lvl w:ilvl="7" w:tplc="04190019" w:tentative="1">
      <w:start w:val="1"/>
      <w:numFmt w:val="lowerLetter"/>
      <w:lvlText w:val="%8."/>
      <w:lvlJc w:val="left"/>
      <w:pPr>
        <w:ind w:left="5804" w:hanging="360"/>
      </w:pPr>
    </w:lvl>
    <w:lvl w:ilvl="8" w:tplc="0419001B" w:tentative="1">
      <w:start w:val="1"/>
      <w:numFmt w:val="lowerRoman"/>
      <w:lvlText w:val="%9."/>
      <w:lvlJc w:val="right"/>
      <w:pPr>
        <w:ind w:left="6524" w:hanging="180"/>
      </w:pPr>
    </w:lvl>
  </w:abstractNum>
  <w:abstractNum w:abstractNumId="7" w15:restartNumberingAfterBreak="0">
    <w:nsid w:val="3A4063C5"/>
    <w:multiLevelType w:val="hybridMultilevel"/>
    <w:tmpl w:val="A63613B4"/>
    <w:lvl w:ilvl="0" w:tplc="DB249AD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3DF24073"/>
    <w:multiLevelType w:val="hybridMultilevel"/>
    <w:tmpl w:val="90628B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0FB1348"/>
    <w:multiLevelType w:val="hybridMultilevel"/>
    <w:tmpl w:val="A63613B4"/>
    <w:lvl w:ilvl="0" w:tplc="DB249AD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45E813FB"/>
    <w:multiLevelType w:val="hybridMultilevel"/>
    <w:tmpl w:val="E43A3004"/>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937531B"/>
    <w:multiLevelType w:val="hybridMultilevel"/>
    <w:tmpl w:val="1F3482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B2E401D"/>
    <w:multiLevelType w:val="hybridMultilevel"/>
    <w:tmpl w:val="8F4E2D64"/>
    <w:lvl w:ilvl="0" w:tplc="F8FED6A2">
      <w:start w:val="1"/>
      <w:numFmt w:val="decimal"/>
      <w:lvlText w:val="%1."/>
      <w:lvlJc w:val="left"/>
      <w:pPr>
        <w:ind w:left="532" w:hanging="390"/>
      </w:pPr>
      <w:rPr>
        <w:rFonts w:hint="default"/>
        <w:i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5B5A4B96"/>
    <w:multiLevelType w:val="hybridMultilevel"/>
    <w:tmpl w:val="18FAB0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CC40780"/>
    <w:multiLevelType w:val="hybridMultilevel"/>
    <w:tmpl w:val="39002664"/>
    <w:lvl w:ilvl="0" w:tplc="419C7E8A">
      <w:start w:val="2"/>
      <w:numFmt w:val="decimal"/>
      <w:lvlText w:val="%1."/>
      <w:lvlJc w:val="left"/>
      <w:pPr>
        <w:ind w:left="501" w:hanging="360"/>
      </w:pPr>
      <w:rPr>
        <w:rFonts w:hint="default"/>
        <w:color w:val="auto"/>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5" w15:restartNumberingAfterBreak="0">
    <w:nsid w:val="63255F28"/>
    <w:multiLevelType w:val="hybridMultilevel"/>
    <w:tmpl w:val="0E18F6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A4F28B8"/>
    <w:multiLevelType w:val="hybridMultilevel"/>
    <w:tmpl w:val="7CD8F650"/>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DD82943"/>
    <w:multiLevelType w:val="hybridMultilevel"/>
    <w:tmpl w:val="914C782A"/>
    <w:lvl w:ilvl="0" w:tplc="962ED3F8">
      <w:start w:val="1"/>
      <w:numFmt w:val="decimal"/>
      <w:lvlText w:val="%1."/>
      <w:lvlJc w:val="left"/>
      <w:pPr>
        <w:ind w:left="532" w:hanging="39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1"/>
  </w:num>
  <w:num w:numId="2">
    <w:abstractNumId w:val="8"/>
  </w:num>
  <w:num w:numId="3">
    <w:abstractNumId w:val="1"/>
  </w:num>
  <w:num w:numId="4">
    <w:abstractNumId w:val="4"/>
  </w:num>
  <w:num w:numId="5">
    <w:abstractNumId w:val="5"/>
  </w:num>
  <w:num w:numId="6">
    <w:abstractNumId w:val="2"/>
  </w:num>
  <w:num w:numId="7">
    <w:abstractNumId w:val="0"/>
  </w:num>
  <w:num w:numId="8">
    <w:abstractNumId w:val="9"/>
  </w:num>
  <w:num w:numId="9">
    <w:abstractNumId w:val="7"/>
  </w:num>
  <w:num w:numId="10">
    <w:abstractNumId w:val="12"/>
  </w:num>
  <w:num w:numId="11">
    <w:abstractNumId w:val="16"/>
  </w:num>
  <w:num w:numId="12">
    <w:abstractNumId w:val="10"/>
  </w:num>
  <w:num w:numId="13">
    <w:abstractNumId w:val="17"/>
  </w:num>
  <w:num w:numId="14">
    <w:abstractNumId w:val="15"/>
  </w:num>
  <w:num w:numId="15">
    <w:abstractNumId w:val="14"/>
  </w:num>
  <w:num w:numId="16">
    <w:abstractNumId w:val="13"/>
  </w:num>
  <w:num w:numId="17">
    <w:abstractNumId w:val="6"/>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DAD"/>
    <w:rsid w:val="00010F42"/>
    <w:rsid w:val="00016A97"/>
    <w:rsid w:val="00020DEF"/>
    <w:rsid w:val="00021BEF"/>
    <w:rsid w:val="00022EBE"/>
    <w:rsid w:val="000274FF"/>
    <w:rsid w:val="00030B1B"/>
    <w:rsid w:val="00033305"/>
    <w:rsid w:val="00033F87"/>
    <w:rsid w:val="00040270"/>
    <w:rsid w:val="00042136"/>
    <w:rsid w:val="00061E4C"/>
    <w:rsid w:val="000812FF"/>
    <w:rsid w:val="00083714"/>
    <w:rsid w:val="000907DF"/>
    <w:rsid w:val="00093B24"/>
    <w:rsid w:val="0009752E"/>
    <w:rsid w:val="000A4C98"/>
    <w:rsid w:val="000A5D15"/>
    <w:rsid w:val="000A7121"/>
    <w:rsid w:val="000B7F9F"/>
    <w:rsid w:val="000C1E31"/>
    <w:rsid w:val="000D3D22"/>
    <w:rsid w:val="00102E57"/>
    <w:rsid w:val="0010781C"/>
    <w:rsid w:val="00116885"/>
    <w:rsid w:val="001168A5"/>
    <w:rsid w:val="00120EF1"/>
    <w:rsid w:val="001316FC"/>
    <w:rsid w:val="00152DE1"/>
    <w:rsid w:val="0015745C"/>
    <w:rsid w:val="00177606"/>
    <w:rsid w:val="00192164"/>
    <w:rsid w:val="001A294B"/>
    <w:rsid w:val="001A77B3"/>
    <w:rsid w:val="001B08A3"/>
    <w:rsid w:val="001B55CD"/>
    <w:rsid w:val="001B7018"/>
    <w:rsid w:val="001C1AB7"/>
    <w:rsid w:val="001D1BF1"/>
    <w:rsid w:val="001D578C"/>
    <w:rsid w:val="001D5885"/>
    <w:rsid w:val="001E15D8"/>
    <w:rsid w:val="001E7F26"/>
    <w:rsid w:val="001F0937"/>
    <w:rsid w:val="001F5659"/>
    <w:rsid w:val="001F7254"/>
    <w:rsid w:val="001F7BAA"/>
    <w:rsid w:val="00200ABF"/>
    <w:rsid w:val="00202A9A"/>
    <w:rsid w:val="00214590"/>
    <w:rsid w:val="00217D45"/>
    <w:rsid w:val="00234943"/>
    <w:rsid w:val="00242417"/>
    <w:rsid w:val="00242A6A"/>
    <w:rsid w:val="00245E04"/>
    <w:rsid w:val="002515A5"/>
    <w:rsid w:val="00261E81"/>
    <w:rsid w:val="00266CC5"/>
    <w:rsid w:val="00297BA2"/>
    <w:rsid w:val="002A1CE7"/>
    <w:rsid w:val="002A3DC9"/>
    <w:rsid w:val="002A40BA"/>
    <w:rsid w:val="002C11B2"/>
    <w:rsid w:val="002C20CB"/>
    <w:rsid w:val="002C3115"/>
    <w:rsid w:val="002C31D2"/>
    <w:rsid w:val="002C373C"/>
    <w:rsid w:val="002D08EA"/>
    <w:rsid w:val="002E47EA"/>
    <w:rsid w:val="002E69EA"/>
    <w:rsid w:val="002F1509"/>
    <w:rsid w:val="00300697"/>
    <w:rsid w:val="00302ADC"/>
    <w:rsid w:val="0030452E"/>
    <w:rsid w:val="00304A4A"/>
    <w:rsid w:val="00340F20"/>
    <w:rsid w:val="003437D5"/>
    <w:rsid w:val="0034504E"/>
    <w:rsid w:val="003562CB"/>
    <w:rsid w:val="00374CE6"/>
    <w:rsid w:val="00375CBB"/>
    <w:rsid w:val="0037733F"/>
    <w:rsid w:val="0038243D"/>
    <w:rsid w:val="003827EC"/>
    <w:rsid w:val="00387D67"/>
    <w:rsid w:val="00396718"/>
    <w:rsid w:val="003A38E5"/>
    <w:rsid w:val="003A69D2"/>
    <w:rsid w:val="003A7DA8"/>
    <w:rsid w:val="003E2D47"/>
    <w:rsid w:val="003E6156"/>
    <w:rsid w:val="003E68A9"/>
    <w:rsid w:val="003F1887"/>
    <w:rsid w:val="003F380B"/>
    <w:rsid w:val="0040031D"/>
    <w:rsid w:val="00401F2B"/>
    <w:rsid w:val="00405087"/>
    <w:rsid w:val="004208F7"/>
    <w:rsid w:val="00423DA5"/>
    <w:rsid w:val="00423DF9"/>
    <w:rsid w:val="00426233"/>
    <w:rsid w:val="00431645"/>
    <w:rsid w:val="004347E6"/>
    <w:rsid w:val="00434802"/>
    <w:rsid w:val="00451445"/>
    <w:rsid w:val="00475AE6"/>
    <w:rsid w:val="004767E6"/>
    <w:rsid w:val="00477425"/>
    <w:rsid w:val="0048106D"/>
    <w:rsid w:val="0048293C"/>
    <w:rsid w:val="0049055D"/>
    <w:rsid w:val="004973F2"/>
    <w:rsid w:val="004A2247"/>
    <w:rsid w:val="004A42B2"/>
    <w:rsid w:val="004A5125"/>
    <w:rsid w:val="004B4654"/>
    <w:rsid w:val="004B67AF"/>
    <w:rsid w:val="004C2204"/>
    <w:rsid w:val="004E1E15"/>
    <w:rsid w:val="004F2EB9"/>
    <w:rsid w:val="004F3305"/>
    <w:rsid w:val="00505493"/>
    <w:rsid w:val="00520324"/>
    <w:rsid w:val="00525CAA"/>
    <w:rsid w:val="00526229"/>
    <w:rsid w:val="0052683C"/>
    <w:rsid w:val="00526F6F"/>
    <w:rsid w:val="00535357"/>
    <w:rsid w:val="00546F32"/>
    <w:rsid w:val="00566270"/>
    <w:rsid w:val="00570A90"/>
    <w:rsid w:val="005774A2"/>
    <w:rsid w:val="0058505B"/>
    <w:rsid w:val="00590010"/>
    <w:rsid w:val="0059280D"/>
    <w:rsid w:val="00593CEE"/>
    <w:rsid w:val="005948F8"/>
    <w:rsid w:val="00595C8C"/>
    <w:rsid w:val="00596FF4"/>
    <w:rsid w:val="005A4614"/>
    <w:rsid w:val="005A5438"/>
    <w:rsid w:val="005A5782"/>
    <w:rsid w:val="005B1F43"/>
    <w:rsid w:val="005C5981"/>
    <w:rsid w:val="005D7FDC"/>
    <w:rsid w:val="005E5ABD"/>
    <w:rsid w:val="005E6755"/>
    <w:rsid w:val="005F2E7D"/>
    <w:rsid w:val="005F4C71"/>
    <w:rsid w:val="0060522A"/>
    <w:rsid w:val="00611CA3"/>
    <w:rsid w:val="006147E6"/>
    <w:rsid w:val="00625892"/>
    <w:rsid w:val="00632100"/>
    <w:rsid w:val="00633D79"/>
    <w:rsid w:val="006341B2"/>
    <w:rsid w:val="0063703C"/>
    <w:rsid w:val="00637856"/>
    <w:rsid w:val="006567F2"/>
    <w:rsid w:val="00660CEA"/>
    <w:rsid w:val="0067046A"/>
    <w:rsid w:val="00685725"/>
    <w:rsid w:val="0068739C"/>
    <w:rsid w:val="0069502E"/>
    <w:rsid w:val="006B1130"/>
    <w:rsid w:val="006C420E"/>
    <w:rsid w:val="006D4D3F"/>
    <w:rsid w:val="006D6A16"/>
    <w:rsid w:val="006E11AF"/>
    <w:rsid w:val="006F6E19"/>
    <w:rsid w:val="00700F4E"/>
    <w:rsid w:val="00701650"/>
    <w:rsid w:val="00703799"/>
    <w:rsid w:val="00720C2A"/>
    <w:rsid w:val="00722A6F"/>
    <w:rsid w:val="00722B0B"/>
    <w:rsid w:val="00722E5E"/>
    <w:rsid w:val="00722F2C"/>
    <w:rsid w:val="0072311D"/>
    <w:rsid w:val="00723A9C"/>
    <w:rsid w:val="00726A39"/>
    <w:rsid w:val="00733F3F"/>
    <w:rsid w:val="0075008A"/>
    <w:rsid w:val="007536B7"/>
    <w:rsid w:val="00762587"/>
    <w:rsid w:val="007634CB"/>
    <w:rsid w:val="00772EB0"/>
    <w:rsid w:val="00784773"/>
    <w:rsid w:val="00786103"/>
    <w:rsid w:val="007A5266"/>
    <w:rsid w:val="007A6EAF"/>
    <w:rsid w:val="007B0646"/>
    <w:rsid w:val="007B0BC1"/>
    <w:rsid w:val="007C76F0"/>
    <w:rsid w:val="0082319C"/>
    <w:rsid w:val="008271A8"/>
    <w:rsid w:val="0083055B"/>
    <w:rsid w:val="00833B53"/>
    <w:rsid w:val="0085382F"/>
    <w:rsid w:val="00853E26"/>
    <w:rsid w:val="00860C1F"/>
    <w:rsid w:val="00866270"/>
    <w:rsid w:val="00877EA1"/>
    <w:rsid w:val="00880820"/>
    <w:rsid w:val="00880CB8"/>
    <w:rsid w:val="00885F46"/>
    <w:rsid w:val="00897A70"/>
    <w:rsid w:val="008A7DD2"/>
    <w:rsid w:val="008A7E35"/>
    <w:rsid w:val="008A7EB5"/>
    <w:rsid w:val="008B2BE4"/>
    <w:rsid w:val="008C2449"/>
    <w:rsid w:val="008C378D"/>
    <w:rsid w:val="008C51F2"/>
    <w:rsid w:val="008E29B1"/>
    <w:rsid w:val="008F05DC"/>
    <w:rsid w:val="008F2E8A"/>
    <w:rsid w:val="008F4C77"/>
    <w:rsid w:val="008F5931"/>
    <w:rsid w:val="008F689D"/>
    <w:rsid w:val="00900421"/>
    <w:rsid w:val="00914F2B"/>
    <w:rsid w:val="009227F2"/>
    <w:rsid w:val="009257E7"/>
    <w:rsid w:val="00925F20"/>
    <w:rsid w:val="00931CBA"/>
    <w:rsid w:val="00934026"/>
    <w:rsid w:val="00937106"/>
    <w:rsid w:val="00937ED5"/>
    <w:rsid w:val="009420A1"/>
    <w:rsid w:val="009559EF"/>
    <w:rsid w:val="00960F55"/>
    <w:rsid w:val="0096449F"/>
    <w:rsid w:val="009644F5"/>
    <w:rsid w:val="00976D7C"/>
    <w:rsid w:val="00997321"/>
    <w:rsid w:val="009A302F"/>
    <w:rsid w:val="009A5B12"/>
    <w:rsid w:val="009C1A5D"/>
    <w:rsid w:val="009C753E"/>
    <w:rsid w:val="009D632C"/>
    <w:rsid w:val="009E2925"/>
    <w:rsid w:val="009E4AE0"/>
    <w:rsid w:val="009E6A2B"/>
    <w:rsid w:val="009E7C7C"/>
    <w:rsid w:val="009F2B8F"/>
    <w:rsid w:val="009F65C0"/>
    <w:rsid w:val="00A02F48"/>
    <w:rsid w:val="00A03BCC"/>
    <w:rsid w:val="00A0557D"/>
    <w:rsid w:val="00A143EC"/>
    <w:rsid w:val="00A268A1"/>
    <w:rsid w:val="00A26994"/>
    <w:rsid w:val="00A313B0"/>
    <w:rsid w:val="00A328E9"/>
    <w:rsid w:val="00A52F5F"/>
    <w:rsid w:val="00A654E8"/>
    <w:rsid w:val="00A661A9"/>
    <w:rsid w:val="00A72352"/>
    <w:rsid w:val="00A8243C"/>
    <w:rsid w:val="00A829B4"/>
    <w:rsid w:val="00A90053"/>
    <w:rsid w:val="00AA5753"/>
    <w:rsid w:val="00AB1EC6"/>
    <w:rsid w:val="00AC4C4F"/>
    <w:rsid w:val="00AC76B1"/>
    <w:rsid w:val="00AE52C3"/>
    <w:rsid w:val="00AF0918"/>
    <w:rsid w:val="00AF129A"/>
    <w:rsid w:val="00AF620E"/>
    <w:rsid w:val="00B02025"/>
    <w:rsid w:val="00B272EC"/>
    <w:rsid w:val="00B311FF"/>
    <w:rsid w:val="00B378CB"/>
    <w:rsid w:val="00B44319"/>
    <w:rsid w:val="00B51842"/>
    <w:rsid w:val="00B523FB"/>
    <w:rsid w:val="00B52EE7"/>
    <w:rsid w:val="00B53F4D"/>
    <w:rsid w:val="00B54A4F"/>
    <w:rsid w:val="00B6466B"/>
    <w:rsid w:val="00B73CCC"/>
    <w:rsid w:val="00B74908"/>
    <w:rsid w:val="00B82626"/>
    <w:rsid w:val="00B84B61"/>
    <w:rsid w:val="00B94B96"/>
    <w:rsid w:val="00B97D27"/>
    <w:rsid w:val="00BA1784"/>
    <w:rsid w:val="00BA211D"/>
    <w:rsid w:val="00BA4894"/>
    <w:rsid w:val="00BA6FD3"/>
    <w:rsid w:val="00BB5F5A"/>
    <w:rsid w:val="00BC6B32"/>
    <w:rsid w:val="00BC7BAA"/>
    <w:rsid w:val="00BD5C18"/>
    <w:rsid w:val="00BE6BDE"/>
    <w:rsid w:val="00C05C60"/>
    <w:rsid w:val="00C36366"/>
    <w:rsid w:val="00C50981"/>
    <w:rsid w:val="00C566FA"/>
    <w:rsid w:val="00C6440D"/>
    <w:rsid w:val="00C77A51"/>
    <w:rsid w:val="00C8322A"/>
    <w:rsid w:val="00C83871"/>
    <w:rsid w:val="00CB5105"/>
    <w:rsid w:val="00CB5408"/>
    <w:rsid w:val="00CB564F"/>
    <w:rsid w:val="00CB5A06"/>
    <w:rsid w:val="00CC09B9"/>
    <w:rsid w:val="00CC4CA2"/>
    <w:rsid w:val="00CD0BC6"/>
    <w:rsid w:val="00CD424A"/>
    <w:rsid w:val="00CE49C6"/>
    <w:rsid w:val="00CF792E"/>
    <w:rsid w:val="00D02FA4"/>
    <w:rsid w:val="00D07BD9"/>
    <w:rsid w:val="00D11F3E"/>
    <w:rsid w:val="00D2287E"/>
    <w:rsid w:val="00D22965"/>
    <w:rsid w:val="00D2487D"/>
    <w:rsid w:val="00D2643D"/>
    <w:rsid w:val="00D351B6"/>
    <w:rsid w:val="00D35643"/>
    <w:rsid w:val="00D35C82"/>
    <w:rsid w:val="00D52526"/>
    <w:rsid w:val="00D570C8"/>
    <w:rsid w:val="00D64548"/>
    <w:rsid w:val="00D65950"/>
    <w:rsid w:val="00D67E75"/>
    <w:rsid w:val="00D70901"/>
    <w:rsid w:val="00D71801"/>
    <w:rsid w:val="00D72DBE"/>
    <w:rsid w:val="00D73678"/>
    <w:rsid w:val="00D8444E"/>
    <w:rsid w:val="00D85667"/>
    <w:rsid w:val="00D92D82"/>
    <w:rsid w:val="00DA2D74"/>
    <w:rsid w:val="00DA4EB5"/>
    <w:rsid w:val="00DB3E43"/>
    <w:rsid w:val="00DB416B"/>
    <w:rsid w:val="00DB4D09"/>
    <w:rsid w:val="00DB78F8"/>
    <w:rsid w:val="00DC286A"/>
    <w:rsid w:val="00DC59C4"/>
    <w:rsid w:val="00DC71A9"/>
    <w:rsid w:val="00DD14A9"/>
    <w:rsid w:val="00DE05D4"/>
    <w:rsid w:val="00E07A5C"/>
    <w:rsid w:val="00E11240"/>
    <w:rsid w:val="00E136F8"/>
    <w:rsid w:val="00E35F01"/>
    <w:rsid w:val="00E435A6"/>
    <w:rsid w:val="00E602A7"/>
    <w:rsid w:val="00E60D1B"/>
    <w:rsid w:val="00E62E04"/>
    <w:rsid w:val="00E6372E"/>
    <w:rsid w:val="00E64487"/>
    <w:rsid w:val="00E666A4"/>
    <w:rsid w:val="00E73556"/>
    <w:rsid w:val="00E7724B"/>
    <w:rsid w:val="00E849AC"/>
    <w:rsid w:val="00E8511E"/>
    <w:rsid w:val="00E86596"/>
    <w:rsid w:val="00EA309C"/>
    <w:rsid w:val="00EB44EF"/>
    <w:rsid w:val="00EC3933"/>
    <w:rsid w:val="00EC6227"/>
    <w:rsid w:val="00ED1DAD"/>
    <w:rsid w:val="00ED69D4"/>
    <w:rsid w:val="00EF3005"/>
    <w:rsid w:val="00EF6FCC"/>
    <w:rsid w:val="00F1268E"/>
    <w:rsid w:val="00F15D12"/>
    <w:rsid w:val="00F20402"/>
    <w:rsid w:val="00F2187E"/>
    <w:rsid w:val="00F353B5"/>
    <w:rsid w:val="00F35CA2"/>
    <w:rsid w:val="00F40CF1"/>
    <w:rsid w:val="00F5325D"/>
    <w:rsid w:val="00F54EA5"/>
    <w:rsid w:val="00F84F07"/>
    <w:rsid w:val="00F86202"/>
    <w:rsid w:val="00F86CFC"/>
    <w:rsid w:val="00F92FF4"/>
    <w:rsid w:val="00F938DE"/>
    <w:rsid w:val="00F96A3F"/>
    <w:rsid w:val="00FA53D1"/>
    <w:rsid w:val="00FB4C1E"/>
    <w:rsid w:val="00FB5A43"/>
    <w:rsid w:val="00FC5687"/>
    <w:rsid w:val="00FE45FA"/>
    <w:rsid w:val="00FF2773"/>
    <w:rsid w:val="00FF2BEA"/>
    <w:rsid w:val="00FF7C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AEB7A"/>
  <w15:docId w15:val="{4C02C97A-C926-4B9F-9BD0-F2D2682CA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1DAD"/>
    <w:rPr>
      <w:rFonts w:ascii="Times New Roman" w:hAnsi="Times New Roman"/>
      <w:sz w:val="24"/>
      <w:szCs w:val="24"/>
    </w:rPr>
  </w:style>
  <w:style w:type="paragraph" w:styleId="1">
    <w:name w:val="heading 1"/>
    <w:basedOn w:val="a"/>
    <w:next w:val="a"/>
    <w:link w:val="10"/>
    <w:qFormat/>
    <w:rsid w:val="00D351B6"/>
    <w:pPr>
      <w:widowControl w:val="0"/>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57E7"/>
    <w:pPr>
      <w:ind w:left="720"/>
      <w:contextualSpacing/>
    </w:pPr>
  </w:style>
  <w:style w:type="paragraph" w:customStyle="1" w:styleId="21">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637856"/>
    <w:pPr>
      <w:tabs>
        <w:tab w:val="num" w:pos="1287"/>
      </w:tabs>
      <w:spacing w:after="160" w:line="240" w:lineRule="exact"/>
      <w:ind w:left="1287" w:hanging="360"/>
      <w:jc w:val="both"/>
    </w:pPr>
    <w:rPr>
      <w:rFonts w:ascii="Verdana" w:hAnsi="Verdana" w:cs="Verdana"/>
      <w:sz w:val="20"/>
      <w:szCs w:val="20"/>
      <w:lang w:val="en-US" w:eastAsia="en-US"/>
    </w:rPr>
  </w:style>
  <w:style w:type="paragraph" w:customStyle="1" w:styleId="ConsNormal">
    <w:name w:val="ConsNormal"/>
    <w:rsid w:val="00F86202"/>
    <w:pPr>
      <w:widowControl w:val="0"/>
      <w:autoSpaceDE w:val="0"/>
      <w:autoSpaceDN w:val="0"/>
      <w:adjustRightInd w:val="0"/>
      <w:ind w:firstLine="720"/>
    </w:pPr>
    <w:rPr>
      <w:rFonts w:ascii="Arial" w:hAnsi="Arial" w:cs="Arial"/>
    </w:rPr>
  </w:style>
  <w:style w:type="paragraph" w:styleId="a4">
    <w:name w:val="Body Text"/>
    <w:basedOn w:val="a"/>
    <w:link w:val="a5"/>
    <w:rsid w:val="00E8511E"/>
    <w:pPr>
      <w:jc w:val="both"/>
    </w:pPr>
    <w:rPr>
      <w:sz w:val="28"/>
      <w:szCs w:val="20"/>
    </w:rPr>
  </w:style>
  <w:style w:type="character" w:customStyle="1" w:styleId="a5">
    <w:name w:val="Основной текст Знак"/>
    <w:basedOn w:val="a0"/>
    <w:link w:val="a4"/>
    <w:rsid w:val="00E8511E"/>
    <w:rPr>
      <w:rFonts w:ascii="Times New Roman" w:hAnsi="Times New Roman"/>
      <w:sz w:val="28"/>
    </w:rPr>
  </w:style>
  <w:style w:type="paragraph" w:customStyle="1" w:styleId="CharChar">
    <w:name w:val="Знак Знак Char Char Знак Знак Знак"/>
    <w:basedOn w:val="a"/>
    <w:rsid w:val="00722A6F"/>
    <w:pPr>
      <w:widowControl w:val="0"/>
      <w:tabs>
        <w:tab w:val="left" w:pos="4665"/>
        <w:tab w:val="left" w:pos="8970"/>
      </w:tabs>
      <w:ind w:firstLine="400"/>
      <w:jc w:val="both"/>
    </w:pPr>
    <w:rPr>
      <w:rFonts w:ascii="Tahoma" w:eastAsia="SimSun" w:hAnsi="Tahoma"/>
      <w:kern w:val="2"/>
      <w:szCs w:val="20"/>
      <w:lang w:val="en-US" w:eastAsia="zh-CN"/>
    </w:rPr>
  </w:style>
  <w:style w:type="character" w:customStyle="1" w:styleId="10">
    <w:name w:val="Заголовок 1 Знак"/>
    <w:basedOn w:val="a0"/>
    <w:link w:val="1"/>
    <w:rsid w:val="00D351B6"/>
    <w:rPr>
      <w:rFonts w:ascii="Arial" w:hAnsi="Arial"/>
      <w:b/>
      <w:bCs/>
      <w:color w:val="000080"/>
      <w:sz w:val="24"/>
      <w:szCs w:val="24"/>
    </w:rPr>
  </w:style>
  <w:style w:type="character" w:styleId="a6">
    <w:name w:val="Hyperlink"/>
    <w:basedOn w:val="a0"/>
    <w:rsid w:val="00D351B6"/>
    <w:rPr>
      <w:color w:val="0000FF"/>
      <w:u w:val="single"/>
    </w:rPr>
  </w:style>
  <w:style w:type="paragraph" w:styleId="a7">
    <w:name w:val="Normal (Web)"/>
    <w:basedOn w:val="a"/>
    <w:rsid w:val="00D351B6"/>
    <w:pPr>
      <w:spacing w:before="100" w:beforeAutospacing="1" w:after="100" w:afterAutospacing="1"/>
    </w:pPr>
  </w:style>
  <w:style w:type="paragraph" w:styleId="a8">
    <w:name w:val="header"/>
    <w:basedOn w:val="a"/>
    <w:link w:val="a9"/>
    <w:uiPriority w:val="99"/>
    <w:unhideWhenUsed/>
    <w:rsid w:val="00CB5A06"/>
    <w:pPr>
      <w:tabs>
        <w:tab w:val="center" w:pos="4677"/>
        <w:tab w:val="right" w:pos="9355"/>
      </w:tabs>
    </w:pPr>
  </w:style>
  <w:style w:type="character" w:customStyle="1" w:styleId="a9">
    <w:name w:val="Верхний колонтитул Знак"/>
    <w:basedOn w:val="a0"/>
    <w:link w:val="a8"/>
    <w:uiPriority w:val="99"/>
    <w:rsid w:val="00CB5A06"/>
    <w:rPr>
      <w:rFonts w:ascii="Times New Roman" w:hAnsi="Times New Roman"/>
      <w:sz w:val="24"/>
      <w:szCs w:val="24"/>
    </w:rPr>
  </w:style>
  <w:style w:type="paragraph" w:styleId="aa">
    <w:name w:val="footer"/>
    <w:basedOn w:val="a"/>
    <w:link w:val="ab"/>
    <w:uiPriority w:val="99"/>
    <w:semiHidden/>
    <w:unhideWhenUsed/>
    <w:rsid w:val="00CB5A06"/>
    <w:pPr>
      <w:tabs>
        <w:tab w:val="center" w:pos="4677"/>
        <w:tab w:val="right" w:pos="9355"/>
      </w:tabs>
    </w:pPr>
  </w:style>
  <w:style w:type="character" w:customStyle="1" w:styleId="ab">
    <w:name w:val="Нижний колонтитул Знак"/>
    <w:basedOn w:val="a0"/>
    <w:link w:val="aa"/>
    <w:uiPriority w:val="99"/>
    <w:semiHidden/>
    <w:rsid w:val="00CB5A06"/>
    <w:rPr>
      <w:rFonts w:ascii="Times New Roman" w:hAnsi="Times New Roman"/>
      <w:sz w:val="24"/>
      <w:szCs w:val="24"/>
    </w:rPr>
  </w:style>
  <w:style w:type="character" w:customStyle="1" w:styleId="ac">
    <w:name w:val="Основной текст_"/>
    <w:basedOn w:val="a0"/>
    <w:link w:val="2"/>
    <w:rsid w:val="00B73CCC"/>
    <w:rPr>
      <w:rFonts w:ascii="Times New Roman" w:hAnsi="Times New Roman"/>
      <w:sz w:val="26"/>
      <w:szCs w:val="26"/>
      <w:shd w:val="clear" w:color="auto" w:fill="FFFFFF"/>
    </w:rPr>
  </w:style>
  <w:style w:type="paragraph" w:customStyle="1" w:styleId="2">
    <w:name w:val="Основной текст2"/>
    <w:basedOn w:val="a"/>
    <w:link w:val="ac"/>
    <w:rsid w:val="00B73CCC"/>
    <w:pPr>
      <w:shd w:val="clear" w:color="auto" w:fill="FFFFFF"/>
      <w:spacing w:line="317" w:lineRule="exact"/>
      <w:jc w:val="center"/>
    </w:pPr>
    <w:rPr>
      <w:sz w:val="26"/>
      <w:szCs w:val="26"/>
    </w:rPr>
  </w:style>
  <w:style w:type="paragraph" w:styleId="ad">
    <w:name w:val="Balloon Text"/>
    <w:basedOn w:val="a"/>
    <w:link w:val="ae"/>
    <w:uiPriority w:val="99"/>
    <w:semiHidden/>
    <w:unhideWhenUsed/>
    <w:rsid w:val="00021BEF"/>
    <w:rPr>
      <w:rFonts w:ascii="Tahoma" w:hAnsi="Tahoma" w:cs="Tahoma"/>
      <w:sz w:val="16"/>
      <w:szCs w:val="16"/>
    </w:rPr>
  </w:style>
  <w:style w:type="character" w:customStyle="1" w:styleId="ae">
    <w:name w:val="Текст выноски Знак"/>
    <w:basedOn w:val="a0"/>
    <w:link w:val="ad"/>
    <w:uiPriority w:val="99"/>
    <w:semiHidden/>
    <w:rsid w:val="00021BEF"/>
    <w:rPr>
      <w:rFonts w:ascii="Tahoma" w:hAnsi="Tahoma" w:cs="Tahoma"/>
      <w:sz w:val="16"/>
      <w:szCs w:val="16"/>
    </w:rPr>
  </w:style>
  <w:style w:type="paragraph" w:customStyle="1" w:styleId="Default">
    <w:name w:val="Default"/>
    <w:rsid w:val="00590010"/>
    <w:pPr>
      <w:autoSpaceDE w:val="0"/>
      <w:autoSpaceDN w:val="0"/>
      <w:adjustRightInd w:val="0"/>
    </w:pPr>
    <w:rPr>
      <w:rFonts w:ascii="Times New Roman" w:hAnsi="Times New Roman"/>
      <w:color w:val="000000"/>
      <w:sz w:val="24"/>
      <w:szCs w:val="24"/>
    </w:rPr>
  </w:style>
  <w:style w:type="table" w:styleId="af">
    <w:name w:val="Table Grid"/>
    <w:basedOn w:val="a1"/>
    <w:uiPriority w:val="59"/>
    <w:rsid w:val="00A02F4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226075">
      <w:bodyDiv w:val="1"/>
      <w:marLeft w:val="0"/>
      <w:marRight w:val="0"/>
      <w:marTop w:val="0"/>
      <w:marBottom w:val="0"/>
      <w:divBdr>
        <w:top w:val="none" w:sz="0" w:space="0" w:color="auto"/>
        <w:left w:val="none" w:sz="0" w:space="0" w:color="auto"/>
        <w:bottom w:val="none" w:sz="0" w:space="0" w:color="auto"/>
        <w:right w:val="none" w:sz="0" w:space="0" w:color="auto"/>
      </w:divBdr>
    </w:div>
    <w:div w:id="178469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67E63B-F4E8-40D0-883E-13AACA2BA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298</Words>
  <Characters>1704</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lazarevich</dc:creator>
  <cp:lastModifiedBy>Лукафина Евгения Николаевна</cp:lastModifiedBy>
  <cp:revision>2</cp:revision>
  <cp:lastPrinted>2023-06-07T05:56:00Z</cp:lastPrinted>
  <dcterms:created xsi:type="dcterms:W3CDTF">2023-06-07T05:57:00Z</dcterms:created>
  <dcterms:modified xsi:type="dcterms:W3CDTF">2023-06-07T05:57:00Z</dcterms:modified>
</cp:coreProperties>
</file>