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CA7" w:rsidRDefault="003C0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8F3CA7" w:rsidRDefault="003C0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постановления администрации города</w:t>
      </w:r>
    </w:p>
    <w:p w:rsidR="00921F6F" w:rsidRPr="00921F6F" w:rsidRDefault="003C0085" w:rsidP="00921F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921F6F" w:rsidRPr="00921F6F">
        <w:rPr>
          <w:b/>
          <w:sz w:val="28"/>
          <w:szCs w:val="28"/>
        </w:rPr>
        <w:t>Об установлении тарифов на услуги, предоставляемые муниципальным автономным учреждением дополнительного образования города Нижневартовска "Детская школа искусств №3"</w:t>
      </w:r>
      <w:bookmarkStart w:id="0" w:name="_GoBack"/>
      <w:bookmarkEnd w:id="0"/>
    </w:p>
    <w:p w:rsidR="008F3CA7" w:rsidRDefault="003C0085" w:rsidP="00CB59A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администрации города об установлении тарифов    на дополнительные образовательные услуги разработан в связи повышением тарифов на платные услуги учреждения</w:t>
      </w:r>
      <w:r w:rsidR="00CB59A5">
        <w:rPr>
          <w:sz w:val="28"/>
          <w:szCs w:val="28"/>
        </w:rPr>
        <w:t>,</w:t>
      </w:r>
      <w:r w:rsidR="00CB59A5" w:rsidRPr="00CB59A5">
        <w:rPr>
          <w:sz w:val="28"/>
          <w:szCs w:val="28"/>
        </w:rPr>
        <w:t xml:space="preserve"> </w:t>
      </w:r>
      <w:r w:rsidR="00CB59A5">
        <w:rPr>
          <w:sz w:val="28"/>
          <w:szCs w:val="28"/>
        </w:rPr>
        <w:t>а также пересмотром спектра предоставляемых услуг</w:t>
      </w:r>
      <w:r w:rsidR="00CB59A5" w:rsidRPr="001210A9">
        <w:rPr>
          <w:sz w:val="28"/>
          <w:szCs w:val="28"/>
        </w:rPr>
        <w:t>.</w:t>
      </w:r>
    </w:p>
    <w:p w:rsidR="00921F6F" w:rsidRPr="00921F6F" w:rsidRDefault="00921F6F" w:rsidP="00921F6F">
      <w:pPr>
        <w:spacing w:before="240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Рост тарифов обусловлен изменением оплаты труда работников муниципального автономного учреждения дополнительного образования. </w:t>
      </w:r>
    </w:p>
    <w:p w:rsidR="008F3CA7" w:rsidRDefault="003C008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     не превышает 20%, утвержденный решением Думы города от 28.03.2025 №520        "О Порядке принятия решений об установлении тарифов на услуги (работы), предоставляемые (выполняемые) муниципальными учреждениями                      </w:t>
      </w:r>
      <w:r w:rsidR="00FF190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на территории города Нижневартовска".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3C00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tbl>
      <w:tblPr>
        <w:tblStyle w:val="af6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386"/>
      </w:tblGrid>
      <w:tr w:rsidR="008F3CA7">
        <w:trPr>
          <w:trHeight w:val="1953"/>
        </w:trPr>
        <w:tc>
          <w:tcPr>
            <w:tcW w:w="4678" w:type="dxa"/>
          </w:tcPr>
          <w:p w:rsidR="008F3CA7" w:rsidRDefault="00921F6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 обязанности н</w:t>
            </w:r>
            <w:r w:rsidR="00FF1902">
              <w:rPr>
                <w:color w:val="000000"/>
                <w:sz w:val="28"/>
                <w:szCs w:val="28"/>
              </w:rPr>
              <w:t>ачальник</w:t>
            </w:r>
            <w:r>
              <w:rPr>
                <w:color w:val="000000"/>
                <w:sz w:val="28"/>
                <w:szCs w:val="28"/>
              </w:rPr>
              <w:t>а</w:t>
            </w:r>
            <w:r w:rsidR="003C0085">
              <w:rPr>
                <w:color w:val="000000"/>
                <w:sz w:val="28"/>
                <w:szCs w:val="28"/>
              </w:rPr>
              <w:t xml:space="preserve">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  <w:p w:rsidR="008F3CA7" w:rsidRDefault="008F3CA7">
            <w:pPr>
              <w:ind w:right="-256"/>
              <w:rPr>
                <w:sz w:val="40"/>
                <w:szCs w:val="40"/>
              </w:rPr>
            </w:pPr>
          </w:p>
        </w:tc>
        <w:tc>
          <w:tcPr>
            <w:tcW w:w="5386" w:type="dxa"/>
          </w:tcPr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3C0085">
            <w:pPr>
              <w:ind w:right="3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5D2A8A" w:rsidRDefault="005D2A8A">
            <w:pPr>
              <w:jc w:val="right"/>
              <w:rPr>
                <w:sz w:val="28"/>
                <w:szCs w:val="28"/>
              </w:rPr>
            </w:pPr>
          </w:p>
          <w:p w:rsidR="008F3CA7" w:rsidRDefault="003C0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921F6F">
              <w:rPr>
                <w:sz w:val="28"/>
                <w:szCs w:val="28"/>
              </w:rPr>
              <w:t xml:space="preserve">                             А.Р</w:t>
            </w:r>
            <w:r>
              <w:rPr>
                <w:sz w:val="28"/>
                <w:szCs w:val="28"/>
              </w:rPr>
              <w:t xml:space="preserve">. </w:t>
            </w:r>
            <w:r w:rsidR="00921F6F">
              <w:rPr>
                <w:sz w:val="28"/>
                <w:szCs w:val="28"/>
              </w:rPr>
              <w:t>Булатова</w:t>
            </w:r>
          </w:p>
        </w:tc>
      </w:tr>
    </w:tbl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26"/>
          <w:szCs w:val="26"/>
        </w:rPr>
      </w:pPr>
    </w:p>
    <w:tbl>
      <w:tblPr>
        <w:tblW w:w="28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83"/>
      </w:tblGrid>
      <w:tr w:rsidR="008F3CA7" w:rsidRPr="00CB59A5">
        <w:trPr>
          <w:trHeight w:val="234"/>
        </w:trPr>
        <w:tc>
          <w:tcPr>
            <w:tcW w:w="28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F3CA7" w:rsidRPr="00CB59A5" w:rsidRDefault="003C0085">
            <w:pPr>
              <w:rPr>
                <w:sz w:val="17"/>
                <w:szCs w:val="17"/>
              </w:rPr>
            </w:pPr>
            <w:r w:rsidRPr="00CB59A5">
              <w:rPr>
                <w:color w:val="000000"/>
                <w:sz w:val="17"/>
                <w:szCs w:val="17"/>
              </w:rPr>
              <w:t>Исполнитель:</w:t>
            </w:r>
          </w:p>
          <w:p w:rsidR="008F3CA7" w:rsidRPr="00CB59A5" w:rsidRDefault="003C0085">
            <w:pPr>
              <w:rPr>
                <w:sz w:val="17"/>
                <w:szCs w:val="17"/>
              </w:rPr>
            </w:pPr>
            <w:r w:rsidRPr="00CB59A5">
              <w:rPr>
                <w:color w:val="000000"/>
                <w:sz w:val="17"/>
                <w:szCs w:val="17"/>
              </w:rPr>
              <w:t xml:space="preserve">специалист-эксперт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  <w:p w:rsidR="008F3CA7" w:rsidRPr="00CB59A5" w:rsidRDefault="003C0085">
            <w:pPr>
              <w:rPr>
                <w:sz w:val="17"/>
                <w:szCs w:val="17"/>
              </w:rPr>
            </w:pPr>
            <w:r w:rsidRPr="00CB59A5">
              <w:rPr>
                <w:color w:val="000000"/>
                <w:sz w:val="17"/>
                <w:szCs w:val="17"/>
              </w:rPr>
              <w:t>Кияткина Дарья Юрьевна</w:t>
            </w:r>
          </w:p>
          <w:p w:rsidR="008F3CA7" w:rsidRPr="00CB59A5" w:rsidRDefault="003C0085">
            <w:pPr>
              <w:rPr>
                <w:color w:val="000000"/>
                <w:sz w:val="17"/>
                <w:szCs w:val="17"/>
              </w:rPr>
            </w:pPr>
            <w:r w:rsidRPr="00CB59A5">
              <w:rPr>
                <w:color w:val="000000"/>
                <w:sz w:val="17"/>
                <w:szCs w:val="17"/>
              </w:rPr>
              <w:t xml:space="preserve">тел.: 8 (3466) 24-10-97, доб. 28386  </w:t>
            </w:r>
          </w:p>
        </w:tc>
      </w:tr>
    </w:tbl>
    <w:p w:rsidR="008F3CA7" w:rsidRDefault="008F3CA7">
      <w:pPr>
        <w:jc w:val="both"/>
        <w:rPr>
          <w:sz w:val="20"/>
          <w:szCs w:val="20"/>
        </w:rPr>
      </w:pPr>
    </w:p>
    <w:sectPr w:rsidR="008F3C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E12" w:rsidRDefault="00D71E12">
      <w:r>
        <w:separator/>
      </w:r>
    </w:p>
  </w:endnote>
  <w:endnote w:type="continuationSeparator" w:id="0">
    <w:p w:rsidR="00D71E12" w:rsidRDefault="00D71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E12" w:rsidRDefault="00D71E12">
      <w:r>
        <w:separator/>
      </w:r>
    </w:p>
  </w:footnote>
  <w:footnote w:type="continuationSeparator" w:id="0">
    <w:p w:rsidR="00D71E12" w:rsidRDefault="00D71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1ABA"/>
    <w:multiLevelType w:val="hybridMultilevel"/>
    <w:tmpl w:val="2BC47CEE"/>
    <w:lvl w:ilvl="0" w:tplc="1F9E7BC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8F09A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5A5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2F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A07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DEA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6D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8C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581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2C32"/>
    <w:multiLevelType w:val="hybridMultilevel"/>
    <w:tmpl w:val="692E9A1E"/>
    <w:lvl w:ilvl="0" w:tplc="07D01EE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A5D0A2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D4E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9C9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6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7A8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2D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720D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07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01BE0"/>
    <w:multiLevelType w:val="hybridMultilevel"/>
    <w:tmpl w:val="3028DABA"/>
    <w:lvl w:ilvl="0" w:tplc="921A9A4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30062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DAF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02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A2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A08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87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22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A1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27640"/>
    <w:multiLevelType w:val="hybridMultilevel"/>
    <w:tmpl w:val="A03C8636"/>
    <w:lvl w:ilvl="0" w:tplc="539E555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DD20D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BE2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185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A3C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165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0B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C5C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FE6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97E6D"/>
    <w:multiLevelType w:val="hybridMultilevel"/>
    <w:tmpl w:val="FA8EAFEC"/>
    <w:lvl w:ilvl="0" w:tplc="9822F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F4B196">
      <w:start w:val="1"/>
      <w:numFmt w:val="lowerLetter"/>
      <w:lvlText w:val="%2."/>
      <w:lvlJc w:val="left"/>
      <w:pPr>
        <w:ind w:left="1440" w:hanging="360"/>
      </w:pPr>
    </w:lvl>
    <w:lvl w:ilvl="2" w:tplc="49FEF338">
      <w:start w:val="1"/>
      <w:numFmt w:val="lowerRoman"/>
      <w:lvlText w:val="%3."/>
      <w:lvlJc w:val="right"/>
      <w:pPr>
        <w:ind w:left="2160" w:hanging="180"/>
      </w:pPr>
    </w:lvl>
    <w:lvl w:ilvl="3" w:tplc="6E16A7E0">
      <w:start w:val="1"/>
      <w:numFmt w:val="decimal"/>
      <w:lvlText w:val="%4."/>
      <w:lvlJc w:val="left"/>
      <w:pPr>
        <w:ind w:left="2880" w:hanging="360"/>
      </w:pPr>
    </w:lvl>
    <w:lvl w:ilvl="4" w:tplc="E904D520">
      <w:start w:val="1"/>
      <w:numFmt w:val="lowerLetter"/>
      <w:lvlText w:val="%5."/>
      <w:lvlJc w:val="left"/>
      <w:pPr>
        <w:ind w:left="3600" w:hanging="360"/>
      </w:pPr>
    </w:lvl>
    <w:lvl w:ilvl="5" w:tplc="B2642C70">
      <w:start w:val="1"/>
      <w:numFmt w:val="lowerRoman"/>
      <w:lvlText w:val="%6."/>
      <w:lvlJc w:val="right"/>
      <w:pPr>
        <w:ind w:left="4320" w:hanging="180"/>
      </w:pPr>
    </w:lvl>
    <w:lvl w:ilvl="6" w:tplc="27F44296">
      <w:start w:val="1"/>
      <w:numFmt w:val="decimal"/>
      <w:lvlText w:val="%7."/>
      <w:lvlJc w:val="left"/>
      <w:pPr>
        <w:ind w:left="5040" w:hanging="360"/>
      </w:pPr>
    </w:lvl>
    <w:lvl w:ilvl="7" w:tplc="C2C6D656">
      <w:start w:val="1"/>
      <w:numFmt w:val="lowerLetter"/>
      <w:lvlText w:val="%8."/>
      <w:lvlJc w:val="left"/>
      <w:pPr>
        <w:ind w:left="5760" w:hanging="360"/>
      </w:pPr>
    </w:lvl>
    <w:lvl w:ilvl="8" w:tplc="3006DBC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F0CC8"/>
    <w:multiLevelType w:val="hybridMultilevel"/>
    <w:tmpl w:val="FD6CB5DE"/>
    <w:lvl w:ilvl="0" w:tplc="ADBA6458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0A8732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FD45E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A05BD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8A066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5185F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7DECE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934C8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E02D6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5669ED"/>
    <w:multiLevelType w:val="hybridMultilevel"/>
    <w:tmpl w:val="0C28B682"/>
    <w:lvl w:ilvl="0" w:tplc="320C6748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A360C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1CBB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286A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C26B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B2E2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A2B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D85B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1FCBE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D3356"/>
    <w:multiLevelType w:val="hybridMultilevel"/>
    <w:tmpl w:val="60C02A2A"/>
    <w:lvl w:ilvl="0" w:tplc="F14A530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BE1232E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CBED0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B0A15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983A1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24A1C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8CF2E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B1A041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CE6E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DE715F"/>
    <w:multiLevelType w:val="hybridMultilevel"/>
    <w:tmpl w:val="13B2D77C"/>
    <w:lvl w:ilvl="0" w:tplc="4A38CA3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FFED2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242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30F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08C6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CA5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A3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4AD0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787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C0490"/>
    <w:multiLevelType w:val="hybridMultilevel"/>
    <w:tmpl w:val="62163F38"/>
    <w:lvl w:ilvl="0" w:tplc="9B221024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B7F026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7C404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1486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7618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9619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9809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564B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101F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A7"/>
    <w:rsid w:val="00057D8C"/>
    <w:rsid w:val="00112D7C"/>
    <w:rsid w:val="003C0085"/>
    <w:rsid w:val="00411C5C"/>
    <w:rsid w:val="00420911"/>
    <w:rsid w:val="00463BC8"/>
    <w:rsid w:val="005D2A8A"/>
    <w:rsid w:val="008B3A8C"/>
    <w:rsid w:val="008F3CA7"/>
    <w:rsid w:val="00921F6F"/>
    <w:rsid w:val="00A00D3E"/>
    <w:rsid w:val="00CB59A5"/>
    <w:rsid w:val="00D71E12"/>
    <w:rsid w:val="00EB37D1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F9C2D"/>
  <w15:docId w15:val="{077C76B9-B28D-4B7F-B722-2B85DD41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sz w:val="24"/>
      <w:szCs w:val="24"/>
      <w:lang w:val="ru-RU" w:eastAsia="ru-RU" w:bidi="ar-SA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02521-66BE-4EAC-9D2E-D6A058A9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Кияткина Дарья Юрьевна</cp:lastModifiedBy>
  <cp:revision>43</cp:revision>
  <cp:lastPrinted>2026-05-25T04:06:00Z</cp:lastPrinted>
  <dcterms:created xsi:type="dcterms:W3CDTF">2023-02-08T09:01:00Z</dcterms:created>
  <dcterms:modified xsi:type="dcterms:W3CDTF">2026-08-25T11:16:00Z</dcterms:modified>
</cp:coreProperties>
</file>