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6C" w:rsidRDefault="00B83C6C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A06A8E" w:rsidRPr="00A06A8E" w:rsidRDefault="00A06A8E" w:rsidP="00A06A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A8E">
        <w:rPr>
          <w:rFonts w:ascii="Times New Roman" w:eastAsia="Calibri" w:hAnsi="Times New Roman" w:cs="Times New Roman"/>
          <w:sz w:val="24"/>
          <w:szCs w:val="24"/>
        </w:rPr>
        <w:t>Участок полностью или частично расположен в зоне с особыми условиями, имеет ограничения прав, предусмотренные статьями 56, 56.1 Земельного кодекса Российской Федерации (при наличии).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0AC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058E7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75626"/>
    <w:rsid w:val="009922D3"/>
    <w:rsid w:val="00997B2C"/>
    <w:rsid w:val="00A06A8E"/>
    <w:rsid w:val="00A10CE4"/>
    <w:rsid w:val="00A206E1"/>
    <w:rsid w:val="00A32C30"/>
    <w:rsid w:val="00A35B33"/>
    <w:rsid w:val="00A56162"/>
    <w:rsid w:val="00A60F20"/>
    <w:rsid w:val="00A62C71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123B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6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33</cp:revision>
  <cp:lastPrinted>2020-11-16T09:33:00Z</cp:lastPrinted>
  <dcterms:created xsi:type="dcterms:W3CDTF">2018-10-01T11:25:00Z</dcterms:created>
  <dcterms:modified xsi:type="dcterms:W3CDTF">2020-11-24T04:53:00Z</dcterms:modified>
</cp:coreProperties>
</file>