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84D67" w:rsidRDefault="00084D67" w:rsidP="00084D67">
      <w:pPr>
        <w:jc w:val="right"/>
        <w:rPr>
          <w:b/>
          <w:sz w:val="32"/>
          <w:szCs w:val="32"/>
        </w:rPr>
      </w:pPr>
      <w:r>
        <w:t xml:space="preserve">             </w:t>
      </w:r>
      <w:r>
        <w:rPr>
          <w:noProof/>
        </w:rPr>
        <w:drawing>
          <wp:inline distT="0" distB="0" distL="0" distR="0" wp14:anchorId="4A636F0C" wp14:editId="63A7FC0B">
            <wp:extent cx="381000" cy="5524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" cy="552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rPr>
          <w:b/>
          <w:sz w:val="32"/>
          <w:szCs w:val="32"/>
        </w:rPr>
        <w:t>проект</w:t>
      </w:r>
    </w:p>
    <w:p w:rsidR="00084D67" w:rsidRDefault="00084D67" w:rsidP="00084D67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МУНИЦИПАЛЬНОЕ ОБРАЗОВАНИЕ ГОРОДСКОЙ ОКРУГ</w:t>
      </w:r>
    </w:p>
    <w:p w:rsidR="00084D67" w:rsidRDefault="00084D67" w:rsidP="00084D67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ГОРОД  НИЖНЕВАРТОВСК</w:t>
      </w:r>
    </w:p>
    <w:p w:rsidR="00084D67" w:rsidRDefault="00084D67" w:rsidP="00084D67">
      <w:pPr>
        <w:jc w:val="center"/>
        <w:rPr>
          <w:b/>
          <w:sz w:val="18"/>
          <w:szCs w:val="18"/>
        </w:rPr>
      </w:pPr>
      <w:r>
        <w:rPr>
          <w:b/>
          <w:sz w:val="18"/>
          <w:szCs w:val="18"/>
        </w:rPr>
        <w:t>ХАНТЫ-МАНСИЙСКИЙ АВТОНОМНЫЙ ОКРУГ-ЮГРА</w:t>
      </w:r>
    </w:p>
    <w:p w:rsidR="00084D67" w:rsidRDefault="00084D67" w:rsidP="00084D67">
      <w:pPr>
        <w:jc w:val="both"/>
      </w:pPr>
    </w:p>
    <w:p w:rsidR="00084D67" w:rsidRDefault="00084D67" w:rsidP="00084D67">
      <w:pPr>
        <w:jc w:val="center"/>
        <w:rPr>
          <w:sz w:val="28"/>
          <w:szCs w:val="28"/>
        </w:rPr>
      </w:pPr>
      <w:r>
        <w:rPr>
          <w:b/>
          <w:sz w:val="36"/>
          <w:szCs w:val="36"/>
        </w:rPr>
        <w:t xml:space="preserve">ДУМА ГОРОДА </w:t>
      </w:r>
    </w:p>
    <w:p w:rsidR="00084D67" w:rsidRDefault="00084D67" w:rsidP="00084D67">
      <w:pPr>
        <w:jc w:val="right"/>
      </w:pPr>
    </w:p>
    <w:p w:rsidR="00084D67" w:rsidRDefault="00084D67" w:rsidP="00084D67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РЕШЕНИЕ</w:t>
      </w:r>
    </w:p>
    <w:p w:rsidR="00084D67" w:rsidRDefault="00084D67" w:rsidP="00084D67">
      <w:pPr>
        <w:jc w:val="center"/>
        <w:rPr>
          <w:sz w:val="16"/>
          <w:szCs w:val="16"/>
        </w:rPr>
      </w:pPr>
    </w:p>
    <w:p w:rsidR="00084D67" w:rsidRDefault="00084D67" w:rsidP="00084D67">
      <w:pPr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от  ________________2016 года                                                               № _______</w:t>
      </w:r>
    </w:p>
    <w:p w:rsidR="00084D67" w:rsidRDefault="00084D67" w:rsidP="00084D67">
      <w:pPr>
        <w:ind w:right="4675"/>
        <w:jc w:val="both"/>
        <w:rPr>
          <w:sz w:val="27"/>
          <w:szCs w:val="28"/>
        </w:rPr>
      </w:pPr>
    </w:p>
    <w:p w:rsidR="00084D67" w:rsidRDefault="00084D67" w:rsidP="00084D67">
      <w:pPr>
        <w:ind w:right="4675"/>
        <w:jc w:val="both"/>
        <w:rPr>
          <w:sz w:val="27"/>
          <w:szCs w:val="28"/>
        </w:rPr>
      </w:pPr>
    </w:p>
    <w:p w:rsidR="00084D67" w:rsidRDefault="00084D67" w:rsidP="00084D67">
      <w:pPr>
        <w:ind w:right="4675"/>
        <w:jc w:val="both"/>
        <w:rPr>
          <w:sz w:val="27"/>
          <w:szCs w:val="28"/>
        </w:rPr>
      </w:pPr>
    </w:p>
    <w:tbl>
      <w:tblPr>
        <w:tblW w:w="0" w:type="auto"/>
        <w:tblInd w:w="1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261"/>
      </w:tblGrid>
      <w:tr w:rsidR="00084D67" w:rsidTr="00F85524">
        <w:trPr>
          <w:trHeight w:val="825"/>
        </w:trPr>
        <w:tc>
          <w:tcPr>
            <w:tcW w:w="4261" w:type="dxa"/>
            <w:tcBorders>
              <w:top w:val="nil"/>
              <w:left w:val="nil"/>
              <w:bottom w:val="nil"/>
              <w:right w:val="nil"/>
            </w:tcBorders>
          </w:tcPr>
          <w:p w:rsidR="00084D67" w:rsidRDefault="00084D67" w:rsidP="00084D67">
            <w:pPr>
              <w:pStyle w:val="ConsPlusNormal"/>
              <w:ind w:left="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 Порядке проведения оценки регулирующего воздействия проектов </w:t>
            </w:r>
            <w:r w:rsidR="007E2D0D">
              <w:rPr>
                <w:rFonts w:ascii="Times New Roman" w:hAnsi="Times New Roman" w:cs="Times New Roman"/>
                <w:sz w:val="28"/>
                <w:szCs w:val="28"/>
              </w:rPr>
              <w:t xml:space="preserve">нормативных правовых актов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Думы города </w:t>
            </w:r>
            <w:r w:rsidR="00F85524">
              <w:rPr>
                <w:rFonts w:ascii="Times New Roman" w:hAnsi="Times New Roman" w:cs="Times New Roman"/>
                <w:sz w:val="28"/>
                <w:szCs w:val="28"/>
              </w:rPr>
              <w:t>Нижневартовска,</w:t>
            </w:r>
            <w:r w:rsidR="00F85524">
              <w:t xml:space="preserve"> </w:t>
            </w:r>
            <w:r w:rsidR="00F85524" w:rsidRPr="00F85524">
              <w:rPr>
                <w:rFonts w:ascii="Times New Roman" w:hAnsi="Times New Roman" w:cs="Times New Roman"/>
                <w:sz w:val="28"/>
                <w:szCs w:val="28"/>
              </w:rPr>
              <w:t>затрагивающих вопросы осуществления предпринимательской и инвестиционной деятельности, внесенных в Думу города Нижневартовска</w:t>
            </w:r>
          </w:p>
          <w:p w:rsidR="00084D67" w:rsidRDefault="00084D67" w:rsidP="00084D67">
            <w:pPr>
              <w:pStyle w:val="ConsPlusNormal"/>
              <w:ind w:left="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84D67" w:rsidRDefault="00084D67" w:rsidP="00084D67">
            <w:pPr>
              <w:pStyle w:val="ConsPlusNormal"/>
              <w:ind w:left="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084D67" w:rsidRDefault="004504F1" w:rsidP="00D3088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504F1">
        <w:rPr>
          <w:rFonts w:ascii="Times New Roman" w:hAnsi="Times New Roman" w:cs="Times New Roman"/>
          <w:sz w:val="28"/>
          <w:szCs w:val="28"/>
        </w:rPr>
        <w:t xml:space="preserve">Рассмотрев проект </w:t>
      </w:r>
      <w:r w:rsidR="007E2D0D">
        <w:rPr>
          <w:rFonts w:ascii="Times New Roman" w:hAnsi="Times New Roman" w:cs="Times New Roman"/>
          <w:sz w:val="28"/>
          <w:szCs w:val="28"/>
        </w:rPr>
        <w:t>нормативного правового акта</w:t>
      </w:r>
      <w:r w:rsidR="00084D67">
        <w:rPr>
          <w:rFonts w:ascii="Times New Roman" w:hAnsi="Times New Roman" w:cs="Times New Roman"/>
          <w:sz w:val="28"/>
          <w:szCs w:val="28"/>
        </w:rPr>
        <w:t xml:space="preserve"> Думы города Нижневартовска «</w:t>
      </w:r>
      <w:r w:rsidR="00D3088A" w:rsidRPr="00D3088A">
        <w:rPr>
          <w:rFonts w:ascii="Times New Roman" w:hAnsi="Times New Roman" w:cs="Times New Roman"/>
          <w:sz w:val="28"/>
          <w:szCs w:val="28"/>
        </w:rPr>
        <w:t xml:space="preserve">О Порядке </w:t>
      </w:r>
      <w:proofErr w:type="gramStart"/>
      <w:r w:rsidR="00D3088A" w:rsidRPr="00D3088A">
        <w:rPr>
          <w:rFonts w:ascii="Times New Roman" w:hAnsi="Times New Roman" w:cs="Times New Roman"/>
          <w:sz w:val="28"/>
          <w:szCs w:val="28"/>
        </w:rPr>
        <w:t>проведения оценки регулирующего воздействия проектов нормативных правовых актов</w:t>
      </w:r>
      <w:proofErr w:type="gramEnd"/>
      <w:r w:rsidR="00D3088A" w:rsidRPr="00D3088A">
        <w:rPr>
          <w:rFonts w:ascii="Times New Roman" w:hAnsi="Times New Roman" w:cs="Times New Roman"/>
          <w:sz w:val="28"/>
          <w:szCs w:val="28"/>
        </w:rPr>
        <w:t xml:space="preserve"> Думы города Нижневартовска, затрагивающих вопросы осуществления предпринимательской и инвестиционной деятельности, внесенных в Думу города Нижневартовска</w:t>
      </w:r>
      <w:r w:rsidR="00084D67">
        <w:rPr>
          <w:rFonts w:ascii="Times New Roman" w:hAnsi="Times New Roman" w:cs="Times New Roman"/>
          <w:sz w:val="28"/>
          <w:szCs w:val="28"/>
        </w:rPr>
        <w:t>», внесенный главой города Нижневартовска, руководствуясь статьей 19 Устава города Нижневартовска</w:t>
      </w:r>
      <w:r w:rsidR="00F85524">
        <w:rPr>
          <w:rFonts w:ascii="Times New Roman" w:hAnsi="Times New Roman" w:cs="Times New Roman"/>
          <w:sz w:val="28"/>
          <w:szCs w:val="28"/>
        </w:rPr>
        <w:t>,</w:t>
      </w:r>
    </w:p>
    <w:p w:rsidR="00084D67" w:rsidRDefault="00084D67" w:rsidP="00084D6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084D67" w:rsidRPr="00011DB5" w:rsidRDefault="00E418A9" w:rsidP="00084D6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Дума города</w:t>
      </w:r>
      <w:r w:rsidR="00084D67">
        <w:rPr>
          <w:rFonts w:ascii="Times New Roman" w:hAnsi="Times New Roman" w:cs="Times New Roman"/>
          <w:sz w:val="28"/>
          <w:szCs w:val="28"/>
        </w:rPr>
        <w:t xml:space="preserve"> РЕШИЛА:</w:t>
      </w:r>
    </w:p>
    <w:p w:rsidR="00084D67" w:rsidRDefault="00084D67" w:rsidP="004504F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4504F1" w:rsidRPr="004504F1" w:rsidRDefault="004504F1" w:rsidP="004504F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504F1">
        <w:rPr>
          <w:rFonts w:ascii="Times New Roman" w:hAnsi="Times New Roman" w:cs="Times New Roman"/>
          <w:sz w:val="28"/>
          <w:szCs w:val="28"/>
        </w:rPr>
        <w:t xml:space="preserve">1. Утвердить </w:t>
      </w:r>
      <w:hyperlink w:anchor="Par33" w:history="1">
        <w:r w:rsidRPr="00084D67">
          <w:rPr>
            <w:rFonts w:ascii="Times New Roman" w:hAnsi="Times New Roman" w:cs="Times New Roman"/>
            <w:sz w:val="28"/>
            <w:szCs w:val="28"/>
          </w:rPr>
          <w:t>Порядок</w:t>
        </w:r>
      </w:hyperlink>
      <w:r w:rsidRPr="004504F1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4504F1">
        <w:rPr>
          <w:rFonts w:ascii="Times New Roman" w:hAnsi="Times New Roman" w:cs="Times New Roman"/>
          <w:sz w:val="28"/>
          <w:szCs w:val="28"/>
        </w:rPr>
        <w:t xml:space="preserve">проведения оценки регулирующего воздействия проектов </w:t>
      </w:r>
      <w:r w:rsidR="007E2D0D">
        <w:rPr>
          <w:rFonts w:ascii="Times New Roman" w:hAnsi="Times New Roman" w:cs="Times New Roman"/>
          <w:sz w:val="28"/>
          <w:szCs w:val="28"/>
        </w:rPr>
        <w:t>нормативных правовых актов</w:t>
      </w:r>
      <w:proofErr w:type="gramEnd"/>
      <w:r w:rsidR="00F85524">
        <w:rPr>
          <w:rFonts w:ascii="Times New Roman" w:hAnsi="Times New Roman" w:cs="Times New Roman"/>
          <w:sz w:val="28"/>
          <w:szCs w:val="28"/>
        </w:rPr>
        <w:t xml:space="preserve"> Думы города Нижневартовска</w:t>
      </w:r>
      <w:r w:rsidRPr="004504F1">
        <w:rPr>
          <w:rFonts w:ascii="Times New Roman" w:hAnsi="Times New Roman" w:cs="Times New Roman"/>
          <w:sz w:val="28"/>
          <w:szCs w:val="28"/>
        </w:rPr>
        <w:t xml:space="preserve">, затрагивающих вопросы осуществления предпринимательской и инвестиционной деятельности, внесенных в Думу </w:t>
      </w:r>
      <w:r w:rsidR="00F85524">
        <w:rPr>
          <w:rFonts w:ascii="Times New Roman" w:hAnsi="Times New Roman" w:cs="Times New Roman"/>
          <w:sz w:val="28"/>
          <w:szCs w:val="28"/>
        </w:rPr>
        <w:t xml:space="preserve">города </w:t>
      </w:r>
      <w:r w:rsidR="00D3088A">
        <w:rPr>
          <w:rFonts w:ascii="Times New Roman" w:hAnsi="Times New Roman" w:cs="Times New Roman"/>
          <w:sz w:val="28"/>
          <w:szCs w:val="28"/>
        </w:rPr>
        <w:t>Нижневартовска,</w:t>
      </w:r>
      <w:r w:rsidR="00F85524">
        <w:rPr>
          <w:rFonts w:ascii="Times New Roman" w:hAnsi="Times New Roman" w:cs="Times New Roman"/>
          <w:sz w:val="28"/>
          <w:szCs w:val="28"/>
        </w:rPr>
        <w:t xml:space="preserve"> согласно приложению к настоящему решению</w:t>
      </w:r>
      <w:r w:rsidRPr="004504F1">
        <w:rPr>
          <w:rFonts w:ascii="Times New Roman" w:hAnsi="Times New Roman" w:cs="Times New Roman"/>
          <w:sz w:val="28"/>
          <w:szCs w:val="28"/>
        </w:rPr>
        <w:t>.</w:t>
      </w:r>
    </w:p>
    <w:p w:rsidR="004504F1" w:rsidRPr="004504F1" w:rsidRDefault="004504F1" w:rsidP="004504F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504F1">
        <w:rPr>
          <w:rFonts w:ascii="Times New Roman" w:hAnsi="Times New Roman" w:cs="Times New Roman"/>
          <w:sz w:val="28"/>
          <w:szCs w:val="28"/>
        </w:rPr>
        <w:t xml:space="preserve">2. Настоящее </w:t>
      </w:r>
      <w:r w:rsidR="00F85524">
        <w:rPr>
          <w:rFonts w:ascii="Times New Roman" w:hAnsi="Times New Roman" w:cs="Times New Roman"/>
          <w:sz w:val="28"/>
          <w:szCs w:val="28"/>
        </w:rPr>
        <w:t xml:space="preserve">решение </w:t>
      </w:r>
      <w:r w:rsidRPr="004504F1">
        <w:rPr>
          <w:rFonts w:ascii="Times New Roman" w:hAnsi="Times New Roman" w:cs="Times New Roman"/>
          <w:sz w:val="28"/>
          <w:szCs w:val="28"/>
        </w:rPr>
        <w:t xml:space="preserve">вступает в силу </w:t>
      </w:r>
      <w:r w:rsidR="00F85524">
        <w:rPr>
          <w:rFonts w:ascii="Times New Roman" w:hAnsi="Times New Roman" w:cs="Times New Roman"/>
          <w:sz w:val="28"/>
          <w:szCs w:val="28"/>
        </w:rPr>
        <w:t>после его официального опубликования</w:t>
      </w:r>
      <w:r w:rsidRPr="004504F1">
        <w:rPr>
          <w:rFonts w:ascii="Times New Roman" w:hAnsi="Times New Roman" w:cs="Times New Roman"/>
          <w:sz w:val="28"/>
          <w:szCs w:val="28"/>
        </w:rPr>
        <w:t>.</w:t>
      </w:r>
    </w:p>
    <w:p w:rsidR="004504F1" w:rsidRDefault="004504F1" w:rsidP="004504F1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D3088A" w:rsidRDefault="00D3088A" w:rsidP="004504F1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D3088A" w:rsidRDefault="00D3088A" w:rsidP="004504F1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0B72D3" w:rsidRDefault="00F85524" w:rsidP="004504F1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 города Нижневартовска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М.В.Клец</w:t>
      </w:r>
    </w:p>
    <w:p w:rsidR="00011DB5" w:rsidRDefault="00011DB5" w:rsidP="004504F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0B72D3" w:rsidRPr="00F85524" w:rsidRDefault="00F85524" w:rsidP="004504F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F85524">
        <w:rPr>
          <w:rFonts w:ascii="Times New Roman" w:hAnsi="Times New Roman" w:cs="Times New Roman"/>
          <w:sz w:val="24"/>
          <w:szCs w:val="24"/>
        </w:rPr>
        <w:t>Дата подписания «____»________________2016 года</w:t>
      </w:r>
    </w:p>
    <w:p w:rsidR="000B72D3" w:rsidRDefault="000B72D3" w:rsidP="00F85524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F85524">
        <w:rPr>
          <w:rFonts w:ascii="Times New Roman" w:hAnsi="Times New Roman" w:cs="Times New Roman"/>
          <w:sz w:val="28"/>
          <w:szCs w:val="28"/>
        </w:rPr>
        <w:tab/>
      </w:r>
      <w:r w:rsidR="00F85524">
        <w:rPr>
          <w:rFonts w:ascii="Times New Roman" w:hAnsi="Times New Roman" w:cs="Times New Roman"/>
          <w:sz w:val="28"/>
          <w:szCs w:val="28"/>
        </w:rPr>
        <w:tab/>
      </w:r>
      <w:r w:rsidR="00F85524">
        <w:rPr>
          <w:rFonts w:ascii="Times New Roman" w:hAnsi="Times New Roman" w:cs="Times New Roman"/>
          <w:sz w:val="28"/>
          <w:szCs w:val="28"/>
        </w:rPr>
        <w:tab/>
      </w:r>
      <w:r w:rsidR="00F85524">
        <w:rPr>
          <w:rFonts w:ascii="Times New Roman" w:hAnsi="Times New Roman" w:cs="Times New Roman"/>
          <w:sz w:val="28"/>
          <w:szCs w:val="28"/>
        </w:rPr>
        <w:tab/>
      </w:r>
      <w:r w:rsidR="00F85524">
        <w:rPr>
          <w:rFonts w:ascii="Times New Roman" w:hAnsi="Times New Roman" w:cs="Times New Roman"/>
          <w:sz w:val="28"/>
          <w:szCs w:val="28"/>
        </w:rPr>
        <w:tab/>
      </w:r>
      <w:r w:rsidR="00F85524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Приложение</w:t>
      </w:r>
    </w:p>
    <w:p w:rsidR="000B72D3" w:rsidRDefault="000B72D3" w:rsidP="004504F1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к решению Думы</w:t>
      </w:r>
    </w:p>
    <w:p w:rsidR="000B72D3" w:rsidRDefault="000B72D3" w:rsidP="004504F1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города Нижневартовска</w:t>
      </w:r>
    </w:p>
    <w:p w:rsidR="000B72D3" w:rsidRDefault="000B72D3" w:rsidP="004504F1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от ___.___.2016 №_____</w:t>
      </w:r>
    </w:p>
    <w:p w:rsidR="000B72D3" w:rsidRDefault="000B72D3" w:rsidP="004504F1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0B72D3" w:rsidRDefault="000B72D3" w:rsidP="004504F1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4504F1" w:rsidRDefault="002C6E2A" w:rsidP="004504F1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bookmarkStart w:id="1" w:name="Par33"/>
      <w:bookmarkEnd w:id="1"/>
      <w:r>
        <w:rPr>
          <w:rFonts w:ascii="Times New Roman" w:hAnsi="Times New Roman" w:cs="Times New Roman"/>
          <w:b w:val="0"/>
          <w:sz w:val="28"/>
          <w:szCs w:val="28"/>
        </w:rPr>
        <w:t>Порядок</w:t>
      </w:r>
    </w:p>
    <w:p w:rsidR="004504F1" w:rsidRDefault="002C6E2A" w:rsidP="002C6E2A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проведения оценки регулирующего воздействия проектов </w:t>
      </w:r>
      <w:r w:rsidR="007E2D0D">
        <w:rPr>
          <w:rFonts w:ascii="Times New Roman" w:hAnsi="Times New Roman" w:cs="Times New Roman"/>
          <w:b w:val="0"/>
          <w:sz w:val="28"/>
          <w:szCs w:val="28"/>
        </w:rPr>
        <w:t>нормативных правовых актов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Думы города Нижневартовска, затрагивающих вопросы осуществления предпринимательской и инвестиционной деятельности, внесенных в Думу города </w:t>
      </w:r>
      <w:r w:rsidR="00D3088A">
        <w:rPr>
          <w:rFonts w:ascii="Times New Roman" w:hAnsi="Times New Roman" w:cs="Times New Roman"/>
          <w:b w:val="0"/>
          <w:sz w:val="28"/>
          <w:szCs w:val="28"/>
        </w:rPr>
        <w:t>Нижневартовска</w:t>
      </w:r>
    </w:p>
    <w:p w:rsidR="00D3088A" w:rsidRPr="002C6E2A" w:rsidRDefault="00D3088A" w:rsidP="002C6E2A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(далее – Порядок)</w:t>
      </w:r>
    </w:p>
    <w:p w:rsidR="004504F1" w:rsidRPr="004504F1" w:rsidRDefault="004504F1" w:rsidP="004504F1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4504F1" w:rsidRPr="004504F1" w:rsidRDefault="00EC7129" w:rsidP="004504F1">
      <w:pPr>
        <w:pStyle w:val="ConsPlusNormal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4504F1" w:rsidRPr="004504F1">
        <w:rPr>
          <w:rFonts w:ascii="Times New Roman" w:hAnsi="Times New Roman" w:cs="Times New Roman"/>
          <w:sz w:val="28"/>
          <w:szCs w:val="28"/>
        </w:rPr>
        <w:t>. Общие положения</w:t>
      </w:r>
    </w:p>
    <w:p w:rsidR="004504F1" w:rsidRPr="004504F1" w:rsidRDefault="004504F1" w:rsidP="004504F1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4504F1" w:rsidRPr="004504F1" w:rsidRDefault="004504F1" w:rsidP="004504F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504F1">
        <w:rPr>
          <w:rFonts w:ascii="Times New Roman" w:hAnsi="Times New Roman" w:cs="Times New Roman"/>
          <w:sz w:val="28"/>
          <w:szCs w:val="28"/>
        </w:rPr>
        <w:t xml:space="preserve">1. Настоящий Порядок определяет процедуру проведения оценки регулирующего воздействия проектов </w:t>
      </w:r>
      <w:r w:rsidR="007E2D0D">
        <w:rPr>
          <w:rFonts w:ascii="Times New Roman" w:hAnsi="Times New Roman" w:cs="Times New Roman"/>
          <w:sz w:val="28"/>
          <w:szCs w:val="28"/>
        </w:rPr>
        <w:t>нормативных правовых актов</w:t>
      </w:r>
      <w:r w:rsidRPr="004504F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Думы города Нижневартовска</w:t>
      </w:r>
      <w:r w:rsidRPr="004504F1">
        <w:rPr>
          <w:rFonts w:ascii="Times New Roman" w:hAnsi="Times New Roman" w:cs="Times New Roman"/>
          <w:sz w:val="28"/>
          <w:szCs w:val="28"/>
        </w:rPr>
        <w:t>, затрагивающих вопросы осуществления предпринимательской и инвестиционной деятельности, внесенных в Думу</w:t>
      </w:r>
      <w:r>
        <w:rPr>
          <w:rFonts w:ascii="Times New Roman" w:hAnsi="Times New Roman" w:cs="Times New Roman"/>
          <w:sz w:val="28"/>
          <w:szCs w:val="28"/>
        </w:rPr>
        <w:t xml:space="preserve"> города</w:t>
      </w:r>
      <w:r w:rsidR="002C6E2A">
        <w:rPr>
          <w:rFonts w:ascii="Times New Roman" w:hAnsi="Times New Roman" w:cs="Times New Roman"/>
          <w:sz w:val="28"/>
          <w:szCs w:val="28"/>
        </w:rPr>
        <w:t xml:space="preserve"> Нижневартовска </w:t>
      </w:r>
      <w:r w:rsidR="002C6E2A" w:rsidRPr="004504F1">
        <w:rPr>
          <w:rFonts w:ascii="Times New Roman" w:hAnsi="Times New Roman" w:cs="Times New Roman"/>
          <w:sz w:val="28"/>
          <w:szCs w:val="28"/>
        </w:rPr>
        <w:t xml:space="preserve">(далее </w:t>
      </w:r>
      <w:r w:rsidR="002C6E2A">
        <w:rPr>
          <w:rFonts w:ascii="Times New Roman" w:hAnsi="Times New Roman" w:cs="Times New Roman"/>
          <w:sz w:val="28"/>
          <w:szCs w:val="28"/>
        </w:rPr>
        <w:t>–</w:t>
      </w:r>
      <w:r w:rsidR="002C6E2A" w:rsidRPr="004504F1">
        <w:rPr>
          <w:rFonts w:ascii="Times New Roman" w:hAnsi="Times New Roman" w:cs="Times New Roman"/>
          <w:sz w:val="28"/>
          <w:szCs w:val="28"/>
        </w:rPr>
        <w:t xml:space="preserve"> </w:t>
      </w:r>
      <w:r w:rsidR="002C6E2A">
        <w:rPr>
          <w:rFonts w:ascii="Times New Roman" w:hAnsi="Times New Roman" w:cs="Times New Roman"/>
          <w:sz w:val="28"/>
          <w:szCs w:val="28"/>
        </w:rPr>
        <w:t>Дума города</w:t>
      </w:r>
      <w:r w:rsidR="002C6E2A" w:rsidRPr="004504F1">
        <w:rPr>
          <w:rFonts w:ascii="Times New Roman" w:hAnsi="Times New Roman" w:cs="Times New Roman"/>
          <w:sz w:val="28"/>
          <w:szCs w:val="28"/>
        </w:rPr>
        <w:t>)</w:t>
      </w:r>
      <w:r w:rsidRPr="004504F1">
        <w:rPr>
          <w:rFonts w:ascii="Times New Roman" w:hAnsi="Times New Roman" w:cs="Times New Roman"/>
          <w:sz w:val="28"/>
          <w:szCs w:val="28"/>
        </w:rPr>
        <w:t xml:space="preserve">, субъектами </w:t>
      </w:r>
      <w:r>
        <w:rPr>
          <w:rFonts w:ascii="Times New Roman" w:hAnsi="Times New Roman" w:cs="Times New Roman"/>
          <w:sz w:val="28"/>
          <w:szCs w:val="28"/>
        </w:rPr>
        <w:t>правотворческой</w:t>
      </w:r>
      <w:r w:rsidRPr="004504F1">
        <w:rPr>
          <w:rFonts w:ascii="Times New Roman" w:hAnsi="Times New Roman" w:cs="Times New Roman"/>
          <w:sz w:val="28"/>
          <w:szCs w:val="28"/>
        </w:rPr>
        <w:t xml:space="preserve"> инициативы, указанными в </w:t>
      </w:r>
      <w:hyperlink w:anchor="Par44" w:history="1">
        <w:r w:rsidRPr="00EC7129">
          <w:rPr>
            <w:rFonts w:ascii="Times New Roman" w:hAnsi="Times New Roman" w:cs="Times New Roman"/>
            <w:sz w:val="28"/>
            <w:szCs w:val="28"/>
          </w:rPr>
          <w:t xml:space="preserve">пункте 2 раздела </w:t>
        </w:r>
      </w:hyperlink>
      <w:r w:rsidR="00EC7129" w:rsidRPr="00EC7129">
        <w:rPr>
          <w:rFonts w:ascii="Times New Roman" w:hAnsi="Times New Roman" w:cs="Times New Roman"/>
          <w:sz w:val="28"/>
          <w:szCs w:val="28"/>
        </w:rPr>
        <w:t>1</w:t>
      </w:r>
      <w:r w:rsidRPr="004504F1">
        <w:rPr>
          <w:rFonts w:ascii="Times New Roman" w:hAnsi="Times New Roman" w:cs="Times New Roman"/>
          <w:sz w:val="28"/>
          <w:szCs w:val="28"/>
        </w:rPr>
        <w:t xml:space="preserve"> настоящего Порядка (далее </w:t>
      </w:r>
      <w:r w:rsidR="00EC7129">
        <w:rPr>
          <w:rFonts w:ascii="Times New Roman" w:hAnsi="Times New Roman" w:cs="Times New Roman"/>
          <w:sz w:val="28"/>
          <w:szCs w:val="28"/>
        </w:rPr>
        <w:t>–</w:t>
      </w:r>
      <w:r w:rsidRPr="004504F1">
        <w:rPr>
          <w:rFonts w:ascii="Times New Roman" w:hAnsi="Times New Roman" w:cs="Times New Roman"/>
          <w:sz w:val="28"/>
          <w:szCs w:val="28"/>
        </w:rPr>
        <w:t xml:space="preserve"> оценка регулирующего воздействия).</w:t>
      </w:r>
    </w:p>
    <w:p w:rsidR="004504F1" w:rsidRPr="004504F1" w:rsidRDefault="004504F1" w:rsidP="004504F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2" w:name="Par44"/>
      <w:bookmarkEnd w:id="2"/>
      <w:r w:rsidRPr="004504F1">
        <w:rPr>
          <w:rFonts w:ascii="Times New Roman" w:hAnsi="Times New Roman" w:cs="Times New Roman"/>
          <w:sz w:val="28"/>
          <w:szCs w:val="28"/>
        </w:rPr>
        <w:t xml:space="preserve">2. </w:t>
      </w:r>
      <w:proofErr w:type="gramStart"/>
      <w:r w:rsidRPr="004504F1">
        <w:rPr>
          <w:rFonts w:ascii="Times New Roman" w:hAnsi="Times New Roman" w:cs="Times New Roman"/>
          <w:sz w:val="28"/>
          <w:szCs w:val="28"/>
        </w:rPr>
        <w:t xml:space="preserve">Оценке регулирующего воздействия подлежат проекты </w:t>
      </w:r>
      <w:r w:rsidR="007E2D0D">
        <w:rPr>
          <w:rFonts w:ascii="Times New Roman" w:hAnsi="Times New Roman" w:cs="Times New Roman"/>
          <w:sz w:val="28"/>
          <w:szCs w:val="28"/>
        </w:rPr>
        <w:t>нормативных правовых актов</w:t>
      </w:r>
      <w:r w:rsidRPr="004504F1">
        <w:rPr>
          <w:rFonts w:ascii="Times New Roman" w:hAnsi="Times New Roman" w:cs="Times New Roman"/>
          <w:sz w:val="28"/>
          <w:szCs w:val="28"/>
        </w:rPr>
        <w:t xml:space="preserve"> </w:t>
      </w:r>
      <w:r w:rsidR="00EC7129">
        <w:rPr>
          <w:rFonts w:ascii="Times New Roman" w:hAnsi="Times New Roman" w:cs="Times New Roman"/>
          <w:sz w:val="28"/>
          <w:szCs w:val="28"/>
        </w:rPr>
        <w:t>Думы города</w:t>
      </w:r>
      <w:r w:rsidRPr="004504F1">
        <w:rPr>
          <w:rFonts w:ascii="Times New Roman" w:hAnsi="Times New Roman" w:cs="Times New Roman"/>
          <w:sz w:val="28"/>
          <w:szCs w:val="28"/>
        </w:rPr>
        <w:t xml:space="preserve">, затрагивающие вопросы осуществления предпринимательской и инвестиционной деятельности, внесенные в Думу </w:t>
      </w:r>
      <w:r w:rsidR="00EC7129">
        <w:rPr>
          <w:rFonts w:ascii="Times New Roman" w:hAnsi="Times New Roman" w:cs="Times New Roman"/>
          <w:sz w:val="28"/>
          <w:szCs w:val="28"/>
        </w:rPr>
        <w:t>города</w:t>
      </w:r>
      <w:r w:rsidRPr="004504F1">
        <w:rPr>
          <w:rFonts w:ascii="Times New Roman" w:hAnsi="Times New Roman" w:cs="Times New Roman"/>
          <w:sz w:val="28"/>
          <w:szCs w:val="28"/>
        </w:rPr>
        <w:t xml:space="preserve"> в качестве </w:t>
      </w:r>
      <w:r w:rsidR="00EC7129">
        <w:rPr>
          <w:rFonts w:ascii="Times New Roman" w:hAnsi="Times New Roman" w:cs="Times New Roman"/>
          <w:sz w:val="28"/>
          <w:szCs w:val="28"/>
        </w:rPr>
        <w:t xml:space="preserve">правотворческой </w:t>
      </w:r>
      <w:r w:rsidRPr="004504F1">
        <w:rPr>
          <w:rFonts w:ascii="Times New Roman" w:hAnsi="Times New Roman" w:cs="Times New Roman"/>
          <w:sz w:val="28"/>
          <w:szCs w:val="28"/>
        </w:rPr>
        <w:t>инициа</w:t>
      </w:r>
      <w:r w:rsidR="002C6E2A">
        <w:rPr>
          <w:rFonts w:ascii="Times New Roman" w:hAnsi="Times New Roman" w:cs="Times New Roman"/>
          <w:sz w:val="28"/>
          <w:szCs w:val="28"/>
        </w:rPr>
        <w:t>тивы</w:t>
      </w:r>
      <w:r w:rsidR="00EC7129" w:rsidRPr="00EC7129">
        <w:rPr>
          <w:rFonts w:ascii="Times New Roman" w:hAnsi="Times New Roman" w:cs="Times New Roman"/>
          <w:sz w:val="28"/>
          <w:szCs w:val="28"/>
        </w:rPr>
        <w:t xml:space="preserve"> депутат</w:t>
      </w:r>
      <w:r w:rsidR="00EC7129">
        <w:rPr>
          <w:rFonts w:ascii="Times New Roman" w:hAnsi="Times New Roman" w:cs="Times New Roman"/>
          <w:sz w:val="28"/>
          <w:szCs w:val="28"/>
        </w:rPr>
        <w:t>ами</w:t>
      </w:r>
      <w:r w:rsidR="00EC7129" w:rsidRPr="00EC7129">
        <w:rPr>
          <w:rFonts w:ascii="Times New Roman" w:hAnsi="Times New Roman" w:cs="Times New Roman"/>
          <w:sz w:val="28"/>
          <w:szCs w:val="28"/>
        </w:rPr>
        <w:t xml:space="preserve"> Думы города, прокурор</w:t>
      </w:r>
      <w:r w:rsidR="00EC7129">
        <w:rPr>
          <w:rFonts w:ascii="Times New Roman" w:hAnsi="Times New Roman" w:cs="Times New Roman"/>
          <w:sz w:val="28"/>
          <w:szCs w:val="28"/>
        </w:rPr>
        <w:t>ом</w:t>
      </w:r>
      <w:r w:rsidR="00EC7129" w:rsidRPr="00EC7129">
        <w:rPr>
          <w:rFonts w:ascii="Times New Roman" w:hAnsi="Times New Roman" w:cs="Times New Roman"/>
          <w:sz w:val="28"/>
          <w:szCs w:val="28"/>
        </w:rPr>
        <w:t xml:space="preserve"> города</w:t>
      </w:r>
      <w:r w:rsidR="00EC7129">
        <w:rPr>
          <w:rFonts w:ascii="Times New Roman" w:hAnsi="Times New Roman" w:cs="Times New Roman"/>
          <w:sz w:val="28"/>
          <w:szCs w:val="28"/>
        </w:rPr>
        <w:t xml:space="preserve"> Нижневартовска</w:t>
      </w:r>
      <w:r w:rsidR="00EC7129" w:rsidRPr="00EC7129">
        <w:rPr>
          <w:rFonts w:ascii="Times New Roman" w:hAnsi="Times New Roman" w:cs="Times New Roman"/>
          <w:sz w:val="28"/>
          <w:szCs w:val="28"/>
        </w:rPr>
        <w:t>, орган</w:t>
      </w:r>
      <w:r w:rsidR="00EC7129">
        <w:rPr>
          <w:rFonts w:ascii="Times New Roman" w:hAnsi="Times New Roman" w:cs="Times New Roman"/>
          <w:sz w:val="28"/>
          <w:szCs w:val="28"/>
        </w:rPr>
        <w:t>ами</w:t>
      </w:r>
      <w:r w:rsidR="00EC7129" w:rsidRPr="00EC7129">
        <w:rPr>
          <w:rFonts w:ascii="Times New Roman" w:hAnsi="Times New Roman" w:cs="Times New Roman"/>
          <w:sz w:val="28"/>
          <w:szCs w:val="28"/>
        </w:rPr>
        <w:t xml:space="preserve"> территориального общественного самоуправления, инициативн</w:t>
      </w:r>
      <w:r w:rsidR="00EC7129">
        <w:rPr>
          <w:rFonts w:ascii="Times New Roman" w:hAnsi="Times New Roman" w:cs="Times New Roman"/>
          <w:sz w:val="28"/>
          <w:szCs w:val="28"/>
        </w:rPr>
        <w:t>ой</w:t>
      </w:r>
      <w:r w:rsidR="00EC7129" w:rsidRPr="00EC7129">
        <w:rPr>
          <w:rFonts w:ascii="Times New Roman" w:hAnsi="Times New Roman" w:cs="Times New Roman"/>
          <w:sz w:val="28"/>
          <w:szCs w:val="28"/>
        </w:rPr>
        <w:t xml:space="preserve"> групп</w:t>
      </w:r>
      <w:r w:rsidR="00EC7129">
        <w:rPr>
          <w:rFonts w:ascii="Times New Roman" w:hAnsi="Times New Roman" w:cs="Times New Roman"/>
          <w:sz w:val="28"/>
          <w:szCs w:val="28"/>
        </w:rPr>
        <w:t>ой</w:t>
      </w:r>
      <w:r w:rsidR="00EC7129" w:rsidRPr="00EC7129">
        <w:rPr>
          <w:rFonts w:ascii="Times New Roman" w:hAnsi="Times New Roman" w:cs="Times New Roman"/>
          <w:sz w:val="28"/>
          <w:szCs w:val="28"/>
        </w:rPr>
        <w:t xml:space="preserve"> граждан, обладающих избирательным правом в порядке правотворческой инициативы</w:t>
      </w:r>
      <w:r w:rsidR="002C6E2A">
        <w:rPr>
          <w:rFonts w:ascii="Times New Roman" w:hAnsi="Times New Roman" w:cs="Times New Roman"/>
          <w:sz w:val="28"/>
          <w:szCs w:val="28"/>
        </w:rPr>
        <w:t>,</w:t>
      </w:r>
      <w:r w:rsidR="00234AC2">
        <w:rPr>
          <w:rFonts w:ascii="Times New Roman" w:hAnsi="Times New Roman" w:cs="Times New Roman"/>
          <w:sz w:val="28"/>
          <w:szCs w:val="28"/>
        </w:rPr>
        <w:t xml:space="preserve"> в соответствии со статьей 11 Устава города Нижневартовска</w:t>
      </w:r>
      <w:r w:rsidRPr="004504F1"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4504F1" w:rsidRDefault="00E71F51" w:rsidP="004504F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4504F1" w:rsidRPr="004504F1">
        <w:rPr>
          <w:rFonts w:ascii="Times New Roman" w:hAnsi="Times New Roman" w:cs="Times New Roman"/>
          <w:sz w:val="28"/>
          <w:szCs w:val="28"/>
        </w:rPr>
        <w:t>. Оценка регулирующего воздействия проводится в целях выявления положений, вводящих избыточные обязанности, запреты и ограничения для субъектов предпринимательской и инвестиционной деятельности или способствующих их введению, а также положений, способствующих возникновению необоснованных расходов субъектов предпринимательской и инвестиционной деятельности и бюджета</w:t>
      </w:r>
      <w:r w:rsidR="007E2D0D">
        <w:rPr>
          <w:rFonts w:ascii="Times New Roman" w:hAnsi="Times New Roman" w:cs="Times New Roman"/>
          <w:sz w:val="28"/>
          <w:szCs w:val="28"/>
        </w:rPr>
        <w:t xml:space="preserve"> города Нижневартовска</w:t>
      </w:r>
      <w:r w:rsidR="004504F1" w:rsidRPr="004504F1">
        <w:rPr>
          <w:rFonts w:ascii="Times New Roman" w:hAnsi="Times New Roman" w:cs="Times New Roman"/>
          <w:sz w:val="28"/>
          <w:szCs w:val="28"/>
        </w:rPr>
        <w:t>.</w:t>
      </w:r>
    </w:p>
    <w:p w:rsidR="002C6E2A" w:rsidRDefault="002C6E2A" w:rsidP="002C6E2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 Оценка регулирующего воздействия</w:t>
      </w:r>
      <w:r w:rsidRPr="002C6E2A">
        <w:rPr>
          <w:rFonts w:ascii="Times New Roman" w:hAnsi="Times New Roman" w:cs="Times New Roman"/>
          <w:sz w:val="28"/>
          <w:szCs w:val="28"/>
        </w:rPr>
        <w:t xml:space="preserve"> не провод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2C6E2A">
        <w:rPr>
          <w:rFonts w:ascii="Times New Roman" w:hAnsi="Times New Roman" w:cs="Times New Roman"/>
          <w:sz w:val="28"/>
          <w:szCs w:val="28"/>
        </w:rPr>
        <w:t xml:space="preserve">тся в отношении проектов </w:t>
      </w:r>
      <w:r w:rsidR="007E2D0D">
        <w:rPr>
          <w:rFonts w:ascii="Times New Roman" w:hAnsi="Times New Roman" w:cs="Times New Roman"/>
          <w:sz w:val="28"/>
          <w:szCs w:val="28"/>
        </w:rPr>
        <w:t>нормативных правовых актов</w:t>
      </w:r>
      <w:r>
        <w:rPr>
          <w:rFonts w:ascii="Times New Roman" w:hAnsi="Times New Roman" w:cs="Times New Roman"/>
          <w:sz w:val="28"/>
          <w:szCs w:val="28"/>
        </w:rPr>
        <w:t xml:space="preserve"> Думы города</w:t>
      </w:r>
      <w:r w:rsidRPr="002C6E2A">
        <w:rPr>
          <w:rFonts w:ascii="Times New Roman" w:hAnsi="Times New Roman" w:cs="Times New Roman"/>
          <w:sz w:val="28"/>
          <w:szCs w:val="28"/>
        </w:rPr>
        <w:t>:</w:t>
      </w:r>
    </w:p>
    <w:p w:rsidR="005B1B90" w:rsidRPr="005B1B90" w:rsidRDefault="005B1B90" w:rsidP="005B1B9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</w:t>
      </w:r>
      <w:proofErr w:type="gramStart"/>
      <w:r w:rsidRPr="005B1B90">
        <w:rPr>
          <w:rFonts w:ascii="Times New Roman" w:hAnsi="Times New Roman" w:cs="Times New Roman"/>
          <w:sz w:val="28"/>
          <w:szCs w:val="28"/>
        </w:rPr>
        <w:t>устанавливающих</w:t>
      </w:r>
      <w:proofErr w:type="gramEnd"/>
      <w:r w:rsidRPr="005B1B90">
        <w:rPr>
          <w:rFonts w:ascii="Times New Roman" w:hAnsi="Times New Roman" w:cs="Times New Roman"/>
          <w:sz w:val="28"/>
          <w:szCs w:val="28"/>
        </w:rPr>
        <w:t>, изменяющих, приостанавливающих, отменяющих местные налоги и сборы;</w:t>
      </w:r>
    </w:p>
    <w:p w:rsidR="005B1B90" w:rsidRPr="002C6E2A" w:rsidRDefault="005B1B90" w:rsidP="005B1B9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2) </w:t>
      </w:r>
      <w:proofErr w:type="gramStart"/>
      <w:r w:rsidRPr="005B1B90">
        <w:rPr>
          <w:rFonts w:ascii="Times New Roman" w:hAnsi="Times New Roman" w:cs="Times New Roman"/>
          <w:sz w:val="28"/>
          <w:szCs w:val="28"/>
        </w:rPr>
        <w:t>регулирующих</w:t>
      </w:r>
      <w:proofErr w:type="gramEnd"/>
      <w:r w:rsidRPr="005B1B90">
        <w:rPr>
          <w:rFonts w:ascii="Times New Roman" w:hAnsi="Times New Roman" w:cs="Times New Roman"/>
          <w:sz w:val="28"/>
          <w:szCs w:val="28"/>
        </w:rPr>
        <w:t xml:space="preserve"> бюджетные правоотношения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5B1B90" w:rsidRDefault="005B1B90" w:rsidP="002C6E2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</w:t>
      </w:r>
      <w:r w:rsidR="002C6E2A" w:rsidRPr="002C6E2A">
        <w:rPr>
          <w:rFonts w:ascii="Times New Roman" w:hAnsi="Times New Roman" w:cs="Times New Roman"/>
          <w:sz w:val="28"/>
          <w:szCs w:val="28"/>
        </w:rPr>
        <w:t xml:space="preserve"> вносящих изменения технического характера в </w:t>
      </w:r>
      <w:r w:rsidR="007E2D0D">
        <w:rPr>
          <w:rFonts w:ascii="Times New Roman" w:hAnsi="Times New Roman" w:cs="Times New Roman"/>
          <w:sz w:val="28"/>
          <w:szCs w:val="28"/>
        </w:rPr>
        <w:t>нормативный правовой акт</w:t>
      </w:r>
      <w:r>
        <w:rPr>
          <w:rFonts w:ascii="Times New Roman" w:hAnsi="Times New Roman" w:cs="Times New Roman"/>
          <w:sz w:val="28"/>
          <w:szCs w:val="28"/>
        </w:rPr>
        <w:t xml:space="preserve"> Думы города</w:t>
      </w:r>
      <w:r w:rsidR="002C6E2A" w:rsidRPr="002C6E2A">
        <w:rPr>
          <w:rFonts w:ascii="Times New Roman" w:hAnsi="Times New Roman" w:cs="Times New Roman"/>
          <w:sz w:val="28"/>
          <w:szCs w:val="28"/>
        </w:rPr>
        <w:t>, а именно: замена дат</w:t>
      </w:r>
      <w:r w:rsidR="00D3088A">
        <w:rPr>
          <w:rFonts w:ascii="Times New Roman" w:hAnsi="Times New Roman" w:cs="Times New Roman"/>
          <w:sz w:val="28"/>
          <w:szCs w:val="28"/>
        </w:rPr>
        <w:t>,</w:t>
      </w:r>
      <w:r w:rsidR="002C6E2A" w:rsidRPr="002C6E2A">
        <w:rPr>
          <w:rFonts w:ascii="Times New Roman" w:hAnsi="Times New Roman" w:cs="Times New Roman"/>
          <w:sz w:val="28"/>
          <w:szCs w:val="28"/>
        </w:rPr>
        <w:t xml:space="preserve"> изменение нумерации пунктов,</w:t>
      </w:r>
      <w:r>
        <w:rPr>
          <w:rFonts w:ascii="Times New Roman" w:hAnsi="Times New Roman" w:cs="Times New Roman"/>
          <w:sz w:val="28"/>
          <w:szCs w:val="28"/>
        </w:rPr>
        <w:t xml:space="preserve"> подпунктов, составов комиссий</w:t>
      </w:r>
      <w:r w:rsidR="00F166C5">
        <w:rPr>
          <w:rFonts w:ascii="Times New Roman" w:hAnsi="Times New Roman" w:cs="Times New Roman"/>
          <w:sz w:val="28"/>
          <w:szCs w:val="28"/>
        </w:rPr>
        <w:t>, устранение опечаток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4504F1" w:rsidRPr="004504F1" w:rsidRDefault="004504F1" w:rsidP="004504F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504F1">
        <w:rPr>
          <w:rFonts w:ascii="Times New Roman" w:hAnsi="Times New Roman" w:cs="Times New Roman"/>
          <w:sz w:val="28"/>
          <w:szCs w:val="28"/>
        </w:rPr>
        <w:t xml:space="preserve">5. Отрицательный результат оценки регулирующего воздействия, отражаемый в заключении об оценке регулирующего воздействия, не является препятствием к рассмотрению Думой </w:t>
      </w:r>
      <w:r w:rsidR="00F166C5">
        <w:rPr>
          <w:rFonts w:ascii="Times New Roman" w:hAnsi="Times New Roman" w:cs="Times New Roman"/>
          <w:sz w:val="28"/>
          <w:szCs w:val="28"/>
        </w:rPr>
        <w:t>города</w:t>
      </w:r>
      <w:r w:rsidRPr="004504F1">
        <w:rPr>
          <w:rFonts w:ascii="Times New Roman" w:hAnsi="Times New Roman" w:cs="Times New Roman"/>
          <w:sz w:val="28"/>
          <w:szCs w:val="28"/>
        </w:rPr>
        <w:t xml:space="preserve"> проекта </w:t>
      </w:r>
      <w:r w:rsidR="007E2D0D">
        <w:rPr>
          <w:rFonts w:ascii="Times New Roman" w:hAnsi="Times New Roman" w:cs="Times New Roman"/>
          <w:sz w:val="28"/>
          <w:szCs w:val="28"/>
        </w:rPr>
        <w:t>нормативного правового акта</w:t>
      </w:r>
      <w:r w:rsidR="00F166C5">
        <w:rPr>
          <w:rFonts w:ascii="Times New Roman" w:hAnsi="Times New Roman" w:cs="Times New Roman"/>
          <w:sz w:val="28"/>
          <w:szCs w:val="28"/>
        </w:rPr>
        <w:t xml:space="preserve"> Думы города</w:t>
      </w:r>
      <w:r w:rsidRPr="004504F1">
        <w:rPr>
          <w:rFonts w:ascii="Times New Roman" w:hAnsi="Times New Roman" w:cs="Times New Roman"/>
          <w:sz w:val="28"/>
          <w:szCs w:val="28"/>
        </w:rPr>
        <w:t xml:space="preserve">. При проведении оценки регулирующего воздействия основным является принцип </w:t>
      </w:r>
      <w:r w:rsidRPr="004504F1">
        <w:rPr>
          <w:rFonts w:ascii="Times New Roman" w:hAnsi="Times New Roman" w:cs="Times New Roman"/>
          <w:sz w:val="28"/>
          <w:szCs w:val="28"/>
        </w:rPr>
        <w:lastRenderedPageBreak/>
        <w:t xml:space="preserve">полной информированности депутатов Думы </w:t>
      </w:r>
      <w:r w:rsidR="00F166C5">
        <w:rPr>
          <w:rFonts w:ascii="Times New Roman" w:hAnsi="Times New Roman" w:cs="Times New Roman"/>
          <w:sz w:val="28"/>
          <w:szCs w:val="28"/>
        </w:rPr>
        <w:t>города</w:t>
      </w:r>
      <w:r w:rsidRPr="004504F1">
        <w:rPr>
          <w:rFonts w:ascii="Times New Roman" w:hAnsi="Times New Roman" w:cs="Times New Roman"/>
          <w:sz w:val="28"/>
          <w:szCs w:val="28"/>
        </w:rPr>
        <w:t xml:space="preserve"> о возможных последствиях принятия проекта </w:t>
      </w:r>
      <w:r w:rsidR="007E2D0D">
        <w:rPr>
          <w:rFonts w:ascii="Times New Roman" w:hAnsi="Times New Roman" w:cs="Times New Roman"/>
          <w:sz w:val="28"/>
          <w:szCs w:val="28"/>
        </w:rPr>
        <w:t>нормативного правового акта</w:t>
      </w:r>
      <w:r w:rsidR="00F166C5">
        <w:rPr>
          <w:rFonts w:ascii="Times New Roman" w:hAnsi="Times New Roman" w:cs="Times New Roman"/>
          <w:sz w:val="28"/>
          <w:szCs w:val="28"/>
        </w:rPr>
        <w:t xml:space="preserve"> Думы города</w:t>
      </w:r>
      <w:r w:rsidRPr="004504F1">
        <w:rPr>
          <w:rFonts w:ascii="Times New Roman" w:hAnsi="Times New Roman" w:cs="Times New Roman"/>
          <w:sz w:val="28"/>
          <w:szCs w:val="28"/>
        </w:rPr>
        <w:t>, в отношении которого проведена оценка регулирующего воздействия.</w:t>
      </w:r>
    </w:p>
    <w:p w:rsidR="004504F1" w:rsidRPr="004504F1" w:rsidRDefault="004504F1" w:rsidP="004504F1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4504F1" w:rsidRPr="004504F1" w:rsidRDefault="00F166C5" w:rsidP="004504F1">
      <w:pPr>
        <w:pStyle w:val="ConsPlusNormal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4504F1" w:rsidRPr="004504F1">
        <w:rPr>
          <w:rFonts w:ascii="Times New Roman" w:hAnsi="Times New Roman" w:cs="Times New Roman"/>
          <w:sz w:val="28"/>
          <w:szCs w:val="28"/>
        </w:rPr>
        <w:t>. Участники и порядок проведения оценки</w:t>
      </w:r>
    </w:p>
    <w:p w:rsidR="004504F1" w:rsidRPr="004504F1" w:rsidRDefault="004504F1" w:rsidP="004504F1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4504F1">
        <w:rPr>
          <w:rFonts w:ascii="Times New Roman" w:hAnsi="Times New Roman" w:cs="Times New Roman"/>
          <w:sz w:val="28"/>
          <w:szCs w:val="28"/>
        </w:rPr>
        <w:t>регулирующего воздействия</w:t>
      </w:r>
    </w:p>
    <w:p w:rsidR="004504F1" w:rsidRPr="004504F1" w:rsidRDefault="004504F1" w:rsidP="004504F1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4504F1" w:rsidRPr="004504F1" w:rsidRDefault="004504F1" w:rsidP="004504F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504F1">
        <w:rPr>
          <w:rFonts w:ascii="Times New Roman" w:hAnsi="Times New Roman" w:cs="Times New Roman"/>
          <w:sz w:val="28"/>
          <w:szCs w:val="28"/>
        </w:rPr>
        <w:t xml:space="preserve">1. Участниками проведения оценки регулирующего воздействия являются соответствующий комитет Думы </w:t>
      </w:r>
      <w:r w:rsidR="00F166C5">
        <w:rPr>
          <w:rFonts w:ascii="Times New Roman" w:hAnsi="Times New Roman" w:cs="Times New Roman"/>
          <w:sz w:val="28"/>
          <w:szCs w:val="28"/>
        </w:rPr>
        <w:t>города</w:t>
      </w:r>
      <w:r w:rsidRPr="004504F1">
        <w:rPr>
          <w:rFonts w:ascii="Times New Roman" w:hAnsi="Times New Roman" w:cs="Times New Roman"/>
          <w:sz w:val="28"/>
          <w:szCs w:val="28"/>
        </w:rPr>
        <w:t xml:space="preserve"> и соответствующие структурные подразделения аппарата Думы </w:t>
      </w:r>
      <w:r w:rsidR="00F166C5">
        <w:rPr>
          <w:rFonts w:ascii="Times New Roman" w:hAnsi="Times New Roman" w:cs="Times New Roman"/>
          <w:sz w:val="28"/>
          <w:szCs w:val="28"/>
        </w:rPr>
        <w:t>города</w:t>
      </w:r>
      <w:r w:rsidRPr="004504F1">
        <w:rPr>
          <w:rFonts w:ascii="Times New Roman" w:hAnsi="Times New Roman" w:cs="Times New Roman"/>
          <w:sz w:val="28"/>
          <w:szCs w:val="28"/>
        </w:rPr>
        <w:t>, ответственные за проведение оценки регулирующего воздействия и подготовку заключений об оценке регулирующего воздействия.</w:t>
      </w:r>
    </w:p>
    <w:p w:rsidR="004504F1" w:rsidRPr="004504F1" w:rsidRDefault="004504F1" w:rsidP="004504F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504F1">
        <w:rPr>
          <w:rFonts w:ascii="Times New Roman" w:hAnsi="Times New Roman" w:cs="Times New Roman"/>
          <w:sz w:val="28"/>
          <w:szCs w:val="28"/>
        </w:rPr>
        <w:t>2. Оценка регулирующего воздействия состоит из следующих процедур:</w:t>
      </w:r>
    </w:p>
    <w:p w:rsidR="004504F1" w:rsidRPr="004504F1" w:rsidRDefault="004504F1" w:rsidP="004504F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504F1">
        <w:rPr>
          <w:rFonts w:ascii="Times New Roman" w:hAnsi="Times New Roman" w:cs="Times New Roman"/>
          <w:sz w:val="28"/>
          <w:szCs w:val="28"/>
        </w:rPr>
        <w:t>1) проведение предварительной оценки регулирующего воздействия;</w:t>
      </w:r>
    </w:p>
    <w:p w:rsidR="004504F1" w:rsidRPr="004504F1" w:rsidRDefault="004504F1" w:rsidP="004504F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504F1">
        <w:rPr>
          <w:rFonts w:ascii="Times New Roman" w:hAnsi="Times New Roman" w:cs="Times New Roman"/>
          <w:sz w:val="28"/>
          <w:szCs w:val="28"/>
        </w:rPr>
        <w:t>2) проведение углубленной оценки регулирующего воздействия;</w:t>
      </w:r>
    </w:p>
    <w:p w:rsidR="004504F1" w:rsidRPr="004504F1" w:rsidRDefault="004504F1" w:rsidP="004504F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504F1">
        <w:rPr>
          <w:rFonts w:ascii="Times New Roman" w:hAnsi="Times New Roman" w:cs="Times New Roman"/>
          <w:sz w:val="28"/>
          <w:szCs w:val="28"/>
        </w:rPr>
        <w:t>3) подготовка заключения об оценке регулирующего воздействия.</w:t>
      </w:r>
    </w:p>
    <w:p w:rsidR="004504F1" w:rsidRPr="004504F1" w:rsidRDefault="004504F1" w:rsidP="004504F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504F1">
        <w:rPr>
          <w:rFonts w:ascii="Times New Roman" w:hAnsi="Times New Roman" w:cs="Times New Roman"/>
          <w:sz w:val="28"/>
          <w:szCs w:val="28"/>
        </w:rPr>
        <w:t xml:space="preserve">3. Предварительная оценка регулирующего воздействия проекта </w:t>
      </w:r>
      <w:r w:rsidR="007E2D0D">
        <w:rPr>
          <w:rFonts w:ascii="Times New Roman" w:hAnsi="Times New Roman" w:cs="Times New Roman"/>
          <w:sz w:val="28"/>
          <w:szCs w:val="28"/>
        </w:rPr>
        <w:t>нормативного правового акта</w:t>
      </w:r>
      <w:r w:rsidR="00F166C5">
        <w:rPr>
          <w:rFonts w:ascii="Times New Roman" w:hAnsi="Times New Roman" w:cs="Times New Roman"/>
          <w:sz w:val="28"/>
          <w:szCs w:val="28"/>
        </w:rPr>
        <w:t xml:space="preserve"> Думы города </w:t>
      </w:r>
      <w:r w:rsidRPr="004504F1">
        <w:rPr>
          <w:rFonts w:ascii="Times New Roman" w:hAnsi="Times New Roman" w:cs="Times New Roman"/>
          <w:sz w:val="28"/>
          <w:szCs w:val="28"/>
        </w:rPr>
        <w:t>проводится в целях выявления в нем положений:</w:t>
      </w:r>
    </w:p>
    <w:p w:rsidR="004504F1" w:rsidRPr="004504F1" w:rsidRDefault="004504F1" w:rsidP="004504F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3" w:name="Par58"/>
      <w:bookmarkEnd w:id="3"/>
      <w:r w:rsidRPr="004504F1">
        <w:rPr>
          <w:rFonts w:ascii="Times New Roman" w:hAnsi="Times New Roman" w:cs="Times New Roman"/>
          <w:sz w:val="28"/>
          <w:szCs w:val="28"/>
        </w:rPr>
        <w:t>1) вводящих избыточные обязанности, запреты и ограничения для субъектов предпринимательской и инвестиционной деятельности или способствующих их введению;</w:t>
      </w:r>
    </w:p>
    <w:p w:rsidR="004504F1" w:rsidRPr="004504F1" w:rsidRDefault="004504F1" w:rsidP="004504F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4" w:name="Par59"/>
      <w:bookmarkEnd w:id="4"/>
      <w:r w:rsidRPr="004504F1">
        <w:rPr>
          <w:rFonts w:ascii="Times New Roman" w:hAnsi="Times New Roman" w:cs="Times New Roman"/>
          <w:sz w:val="28"/>
          <w:szCs w:val="28"/>
        </w:rPr>
        <w:t>2) способствующих возникновению необоснованных расходов субъектов предпринимательской и инвестиционной деятельности и</w:t>
      </w:r>
      <w:r w:rsidR="00D3088A">
        <w:rPr>
          <w:rFonts w:ascii="Times New Roman" w:hAnsi="Times New Roman" w:cs="Times New Roman"/>
          <w:sz w:val="28"/>
          <w:szCs w:val="28"/>
        </w:rPr>
        <w:t>з</w:t>
      </w:r>
      <w:r w:rsidRPr="004504F1">
        <w:rPr>
          <w:rFonts w:ascii="Times New Roman" w:hAnsi="Times New Roman" w:cs="Times New Roman"/>
          <w:sz w:val="28"/>
          <w:szCs w:val="28"/>
        </w:rPr>
        <w:t xml:space="preserve"> </w:t>
      </w:r>
      <w:r w:rsidR="00F166C5">
        <w:rPr>
          <w:rFonts w:ascii="Times New Roman" w:hAnsi="Times New Roman" w:cs="Times New Roman"/>
          <w:sz w:val="28"/>
          <w:szCs w:val="28"/>
        </w:rPr>
        <w:t>местного</w:t>
      </w:r>
      <w:r w:rsidR="00417B0D">
        <w:rPr>
          <w:rFonts w:ascii="Times New Roman" w:hAnsi="Times New Roman" w:cs="Times New Roman"/>
          <w:sz w:val="28"/>
          <w:szCs w:val="28"/>
        </w:rPr>
        <w:t xml:space="preserve"> бюджета</w:t>
      </w:r>
      <w:r w:rsidRPr="004504F1">
        <w:rPr>
          <w:rFonts w:ascii="Times New Roman" w:hAnsi="Times New Roman" w:cs="Times New Roman"/>
          <w:sz w:val="28"/>
          <w:szCs w:val="28"/>
        </w:rPr>
        <w:t>.</w:t>
      </w:r>
    </w:p>
    <w:p w:rsidR="004504F1" w:rsidRPr="004504F1" w:rsidRDefault="004504F1" w:rsidP="004504F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504F1">
        <w:rPr>
          <w:rFonts w:ascii="Times New Roman" w:hAnsi="Times New Roman" w:cs="Times New Roman"/>
          <w:sz w:val="28"/>
          <w:szCs w:val="28"/>
        </w:rPr>
        <w:t xml:space="preserve">4. </w:t>
      </w:r>
      <w:proofErr w:type="gramStart"/>
      <w:r w:rsidRPr="004504F1">
        <w:rPr>
          <w:rFonts w:ascii="Times New Roman" w:hAnsi="Times New Roman" w:cs="Times New Roman"/>
          <w:sz w:val="28"/>
          <w:szCs w:val="28"/>
        </w:rPr>
        <w:t xml:space="preserve">Если в ходе проведения предварительной оценки регулирующего воздействия в проекте </w:t>
      </w:r>
      <w:r w:rsidR="007E2D0D">
        <w:rPr>
          <w:rFonts w:ascii="Times New Roman" w:hAnsi="Times New Roman" w:cs="Times New Roman"/>
          <w:sz w:val="28"/>
          <w:szCs w:val="28"/>
        </w:rPr>
        <w:t>нормативного правового акта</w:t>
      </w:r>
      <w:r w:rsidR="00417B0D">
        <w:rPr>
          <w:rFonts w:ascii="Times New Roman" w:hAnsi="Times New Roman" w:cs="Times New Roman"/>
          <w:sz w:val="28"/>
          <w:szCs w:val="28"/>
        </w:rPr>
        <w:t xml:space="preserve"> Думы города </w:t>
      </w:r>
      <w:r w:rsidRPr="004504F1">
        <w:rPr>
          <w:rFonts w:ascii="Times New Roman" w:hAnsi="Times New Roman" w:cs="Times New Roman"/>
          <w:sz w:val="28"/>
          <w:szCs w:val="28"/>
        </w:rPr>
        <w:t xml:space="preserve">не выявлены положения, указанные в </w:t>
      </w:r>
      <w:hyperlink w:anchor="Par58" w:history="1">
        <w:r w:rsidRPr="00417B0D">
          <w:rPr>
            <w:rFonts w:ascii="Times New Roman" w:hAnsi="Times New Roman" w:cs="Times New Roman"/>
            <w:sz w:val="28"/>
            <w:szCs w:val="28"/>
          </w:rPr>
          <w:t>подпунктах 1</w:t>
        </w:r>
      </w:hyperlink>
      <w:r w:rsidRPr="00417B0D">
        <w:rPr>
          <w:rFonts w:ascii="Times New Roman" w:hAnsi="Times New Roman" w:cs="Times New Roman"/>
          <w:sz w:val="28"/>
          <w:szCs w:val="28"/>
        </w:rPr>
        <w:t xml:space="preserve"> и </w:t>
      </w:r>
      <w:r w:rsidR="00D3088A">
        <w:rPr>
          <w:rFonts w:ascii="Times New Roman" w:hAnsi="Times New Roman" w:cs="Times New Roman"/>
          <w:sz w:val="28"/>
          <w:szCs w:val="28"/>
        </w:rPr>
        <w:t xml:space="preserve">(или) </w:t>
      </w:r>
      <w:hyperlink w:anchor="Par59" w:history="1">
        <w:r w:rsidRPr="00417B0D">
          <w:rPr>
            <w:rFonts w:ascii="Times New Roman" w:hAnsi="Times New Roman" w:cs="Times New Roman"/>
            <w:sz w:val="28"/>
            <w:szCs w:val="28"/>
          </w:rPr>
          <w:t xml:space="preserve">2 пункта 3 </w:t>
        </w:r>
        <w:r w:rsidR="00D3088A" w:rsidRPr="00417B0D">
          <w:rPr>
            <w:rFonts w:ascii="Times New Roman" w:hAnsi="Times New Roman" w:cs="Times New Roman"/>
            <w:sz w:val="28"/>
            <w:szCs w:val="28"/>
          </w:rPr>
          <w:t>настоящего</w:t>
        </w:r>
        <w:r w:rsidR="00D3088A" w:rsidRPr="00417B0D">
          <w:rPr>
            <w:rFonts w:ascii="Times New Roman" w:hAnsi="Times New Roman" w:cs="Times New Roman"/>
            <w:sz w:val="28"/>
            <w:szCs w:val="28"/>
          </w:rPr>
          <w:t xml:space="preserve"> </w:t>
        </w:r>
        <w:r w:rsidRPr="00417B0D">
          <w:rPr>
            <w:rFonts w:ascii="Times New Roman" w:hAnsi="Times New Roman" w:cs="Times New Roman"/>
            <w:sz w:val="28"/>
            <w:szCs w:val="28"/>
          </w:rPr>
          <w:t>раздела</w:t>
        </w:r>
      </w:hyperlink>
      <w:r w:rsidRPr="00417B0D">
        <w:rPr>
          <w:rFonts w:ascii="Times New Roman" w:hAnsi="Times New Roman" w:cs="Times New Roman"/>
          <w:sz w:val="28"/>
          <w:szCs w:val="28"/>
        </w:rPr>
        <w:t>, соответствующее структурное подразделение аппарата</w:t>
      </w:r>
      <w:r w:rsidRPr="004504F1">
        <w:rPr>
          <w:rFonts w:ascii="Times New Roman" w:hAnsi="Times New Roman" w:cs="Times New Roman"/>
          <w:sz w:val="28"/>
          <w:szCs w:val="28"/>
        </w:rPr>
        <w:t xml:space="preserve"> Думы </w:t>
      </w:r>
      <w:r w:rsidR="00417B0D">
        <w:rPr>
          <w:rFonts w:ascii="Times New Roman" w:hAnsi="Times New Roman" w:cs="Times New Roman"/>
          <w:sz w:val="28"/>
          <w:szCs w:val="28"/>
        </w:rPr>
        <w:t>города</w:t>
      </w:r>
      <w:r w:rsidRPr="004504F1">
        <w:rPr>
          <w:rFonts w:ascii="Times New Roman" w:hAnsi="Times New Roman" w:cs="Times New Roman"/>
          <w:sz w:val="28"/>
          <w:szCs w:val="28"/>
        </w:rPr>
        <w:t xml:space="preserve"> в течение трех </w:t>
      </w:r>
      <w:r w:rsidR="00D3088A">
        <w:rPr>
          <w:rFonts w:ascii="Times New Roman" w:hAnsi="Times New Roman" w:cs="Times New Roman"/>
          <w:sz w:val="28"/>
          <w:szCs w:val="28"/>
        </w:rPr>
        <w:t xml:space="preserve">рабочих </w:t>
      </w:r>
      <w:r w:rsidRPr="004504F1">
        <w:rPr>
          <w:rFonts w:ascii="Times New Roman" w:hAnsi="Times New Roman" w:cs="Times New Roman"/>
          <w:sz w:val="28"/>
          <w:szCs w:val="28"/>
        </w:rPr>
        <w:t>дней гот</w:t>
      </w:r>
      <w:r w:rsidR="00D3088A">
        <w:rPr>
          <w:rFonts w:ascii="Times New Roman" w:hAnsi="Times New Roman" w:cs="Times New Roman"/>
          <w:sz w:val="28"/>
          <w:szCs w:val="28"/>
        </w:rPr>
        <w:t>о</w:t>
      </w:r>
      <w:r w:rsidRPr="004504F1">
        <w:rPr>
          <w:rFonts w:ascii="Times New Roman" w:hAnsi="Times New Roman" w:cs="Times New Roman"/>
          <w:sz w:val="28"/>
          <w:szCs w:val="28"/>
        </w:rPr>
        <w:t xml:space="preserve">вит и направляет в соответствующий комитет Думы </w:t>
      </w:r>
      <w:r w:rsidR="00417B0D">
        <w:rPr>
          <w:rFonts w:ascii="Times New Roman" w:hAnsi="Times New Roman" w:cs="Times New Roman"/>
          <w:sz w:val="28"/>
          <w:szCs w:val="28"/>
        </w:rPr>
        <w:t>города</w:t>
      </w:r>
      <w:r w:rsidRPr="004504F1">
        <w:rPr>
          <w:rFonts w:ascii="Times New Roman" w:hAnsi="Times New Roman" w:cs="Times New Roman"/>
          <w:sz w:val="28"/>
          <w:szCs w:val="28"/>
        </w:rPr>
        <w:t xml:space="preserve"> заключение об отсутствии в проекте </w:t>
      </w:r>
      <w:r w:rsidR="007E2D0D">
        <w:rPr>
          <w:rFonts w:ascii="Times New Roman" w:hAnsi="Times New Roman" w:cs="Times New Roman"/>
          <w:sz w:val="28"/>
          <w:szCs w:val="28"/>
        </w:rPr>
        <w:t>нормативного правового акта</w:t>
      </w:r>
      <w:r w:rsidR="00417B0D">
        <w:rPr>
          <w:rFonts w:ascii="Times New Roman" w:hAnsi="Times New Roman" w:cs="Times New Roman"/>
          <w:sz w:val="28"/>
          <w:szCs w:val="28"/>
        </w:rPr>
        <w:t xml:space="preserve"> Думы города</w:t>
      </w:r>
      <w:r w:rsidRPr="004504F1">
        <w:rPr>
          <w:rFonts w:ascii="Times New Roman" w:hAnsi="Times New Roman" w:cs="Times New Roman"/>
          <w:sz w:val="28"/>
          <w:szCs w:val="28"/>
        </w:rPr>
        <w:t xml:space="preserve"> указанных положений</w:t>
      </w:r>
      <w:proofErr w:type="gramEnd"/>
      <w:r w:rsidRPr="004504F1">
        <w:rPr>
          <w:rFonts w:ascii="Times New Roman" w:hAnsi="Times New Roman" w:cs="Times New Roman"/>
          <w:sz w:val="28"/>
          <w:szCs w:val="28"/>
        </w:rPr>
        <w:t xml:space="preserve"> и </w:t>
      </w:r>
      <w:proofErr w:type="gramStart"/>
      <w:r w:rsidRPr="004504F1">
        <w:rPr>
          <w:rFonts w:ascii="Times New Roman" w:hAnsi="Times New Roman" w:cs="Times New Roman"/>
          <w:sz w:val="28"/>
          <w:szCs w:val="28"/>
        </w:rPr>
        <w:t>отсутствии</w:t>
      </w:r>
      <w:proofErr w:type="gramEnd"/>
      <w:r w:rsidRPr="004504F1">
        <w:rPr>
          <w:rFonts w:ascii="Times New Roman" w:hAnsi="Times New Roman" w:cs="Times New Roman"/>
          <w:sz w:val="28"/>
          <w:szCs w:val="28"/>
        </w:rPr>
        <w:t xml:space="preserve"> необходимости проведения углубленной оценки регулирующего воздействия.</w:t>
      </w:r>
    </w:p>
    <w:p w:rsidR="004504F1" w:rsidRPr="004504F1" w:rsidRDefault="004504F1" w:rsidP="004504F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504F1">
        <w:rPr>
          <w:rFonts w:ascii="Times New Roman" w:hAnsi="Times New Roman" w:cs="Times New Roman"/>
          <w:sz w:val="28"/>
          <w:szCs w:val="28"/>
        </w:rPr>
        <w:t xml:space="preserve">5. В случае выявления в ходе предварительной оценки регулирующего воздействия в проекте </w:t>
      </w:r>
      <w:r w:rsidR="007E2D0D">
        <w:rPr>
          <w:rFonts w:ascii="Times New Roman" w:hAnsi="Times New Roman" w:cs="Times New Roman"/>
          <w:sz w:val="28"/>
          <w:szCs w:val="28"/>
        </w:rPr>
        <w:t>нормативного правового акта</w:t>
      </w:r>
      <w:r w:rsidR="00417B0D">
        <w:rPr>
          <w:rFonts w:ascii="Times New Roman" w:hAnsi="Times New Roman" w:cs="Times New Roman"/>
          <w:sz w:val="28"/>
          <w:szCs w:val="28"/>
        </w:rPr>
        <w:t xml:space="preserve"> Думы города</w:t>
      </w:r>
      <w:r w:rsidRPr="004504F1">
        <w:rPr>
          <w:rFonts w:ascii="Times New Roman" w:hAnsi="Times New Roman" w:cs="Times New Roman"/>
          <w:sz w:val="28"/>
          <w:szCs w:val="28"/>
        </w:rPr>
        <w:t xml:space="preserve"> положений, указанных в </w:t>
      </w:r>
      <w:hyperlink w:anchor="Par58" w:history="1">
        <w:r w:rsidRPr="00417B0D">
          <w:rPr>
            <w:rFonts w:ascii="Times New Roman" w:hAnsi="Times New Roman" w:cs="Times New Roman"/>
            <w:sz w:val="28"/>
            <w:szCs w:val="28"/>
          </w:rPr>
          <w:t>подпунктах 1</w:t>
        </w:r>
      </w:hyperlink>
      <w:r w:rsidRPr="00417B0D">
        <w:rPr>
          <w:rFonts w:ascii="Times New Roman" w:hAnsi="Times New Roman" w:cs="Times New Roman"/>
          <w:sz w:val="28"/>
          <w:szCs w:val="28"/>
        </w:rPr>
        <w:t xml:space="preserve"> и (или) </w:t>
      </w:r>
      <w:hyperlink w:anchor="Par59" w:history="1">
        <w:r w:rsidRPr="00417B0D">
          <w:rPr>
            <w:rFonts w:ascii="Times New Roman" w:hAnsi="Times New Roman" w:cs="Times New Roman"/>
            <w:sz w:val="28"/>
            <w:szCs w:val="28"/>
          </w:rPr>
          <w:t xml:space="preserve">2 пункта 3 </w:t>
        </w:r>
        <w:r w:rsidR="00D3088A" w:rsidRPr="004504F1">
          <w:rPr>
            <w:rFonts w:ascii="Times New Roman" w:hAnsi="Times New Roman" w:cs="Times New Roman"/>
            <w:sz w:val="28"/>
            <w:szCs w:val="28"/>
          </w:rPr>
          <w:t>настоящего</w:t>
        </w:r>
        <w:r w:rsidR="00D3088A" w:rsidRPr="00417B0D">
          <w:rPr>
            <w:rFonts w:ascii="Times New Roman" w:hAnsi="Times New Roman" w:cs="Times New Roman"/>
            <w:sz w:val="28"/>
            <w:szCs w:val="28"/>
          </w:rPr>
          <w:t xml:space="preserve"> </w:t>
        </w:r>
        <w:r w:rsidRPr="00417B0D">
          <w:rPr>
            <w:rFonts w:ascii="Times New Roman" w:hAnsi="Times New Roman" w:cs="Times New Roman"/>
            <w:sz w:val="28"/>
            <w:szCs w:val="28"/>
          </w:rPr>
          <w:t>раздела</w:t>
        </w:r>
        <w:r w:rsidR="00D3088A">
          <w:rPr>
            <w:rFonts w:ascii="Times New Roman" w:hAnsi="Times New Roman" w:cs="Times New Roman"/>
            <w:sz w:val="28"/>
            <w:szCs w:val="28"/>
          </w:rPr>
          <w:t>,</w:t>
        </w:r>
        <w:r w:rsidRPr="00417B0D">
          <w:rPr>
            <w:rFonts w:ascii="Times New Roman" w:hAnsi="Times New Roman" w:cs="Times New Roman"/>
            <w:sz w:val="28"/>
            <w:szCs w:val="28"/>
          </w:rPr>
          <w:t xml:space="preserve"> </w:t>
        </w:r>
      </w:hyperlink>
      <w:r w:rsidRPr="004504F1">
        <w:rPr>
          <w:rFonts w:ascii="Times New Roman" w:hAnsi="Times New Roman" w:cs="Times New Roman"/>
          <w:sz w:val="28"/>
          <w:szCs w:val="28"/>
        </w:rPr>
        <w:t>проводится углубленная оценка регулирующего воздействия.</w:t>
      </w:r>
    </w:p>
    <w:p w:rsidR="004504F1" w:rsidRPr="004504F1" w:rsidRDefault="004504F1" w:rsidP="004504F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504F1">
        <w:rPr>
          <w:rFonts w:ascii="Times New Roman" w:hAnsi="Times New Roman" w:cs="Times New Roman"/>
          <w:sz w:val="28"/>
          <w:szCs w:val="28"/>
        </w:rPr>
        <w:t xml:space="preserve">6. Углубленная оценка регулирующего воздействия проекта </w:t>
      </w:r>
      <w:r w:rsidR="007E2D0D">
        <w:rPr>
          <w:rFonts w:ascii="Times New Roman" w:hAnsi="Times New Roman" w:cs="Times New Roman"/>
          <w:sz w:val="28"/>
          <w:szCs w:val="28"/>
        </w:rPr>
        <w:t>нормативного правового акта</w:t>
      </w:r>
      <w:r w:rsidR="00417B0D">
        <w:rPr>
          <w:rFonts w:ascii="Times New Roman" w:hAnsi="Times New Roman" w:cs="Times New Roman"/>
          <w:sz w:val="28"/>
          <w:szCs w:val="28"/>
        </w:rPr>
        <w:t xml:space="preserve"> Думы города </w:t>
      </w:r>
      <w:r w:rsidRPr="004504F1">
        <w:rPr>
          <w:rFonts w:ascii="Times New Roman" w:hAnsi="Times New Roman" w:cs="Times New Roman"/>
          <w:sz w:val="28"/>
          <w:szCs w:val="28"/>
        </w:rPr>
        <w:t>проводится по следующим направлениям:</w:t>
      </w:r>
    </w:p>
    <w:p w:rsidR="004504F1" w:rsidRPr="004504F1" w:rsidRDefault="004504F1" w:rsidP="004504F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504F1">
        <w:rPr>
          <w:rFonts w:ascii="Times New Roman" w:hAnsi="Times New Roman" w:cs="Times New Roman"/>
          <w:sz w:val="28"/>
          <w:szCs w:val="28"/>
        </w:rPr>
        <w:t xml:space="preserve">1) характеристика проблемной ситуации, на решение которой направлено принятие проекта </w:t>
      </w:r>
      <w:r w:rsidR="007E2D0D">
        <w:rPr>
          <w:rFonts w:ascii="Times New Roman" w:hAnsi="Times New Roman" w:cs="Times New Roman"/>
          <w:sz w:val="28"/>
          <w:szCs w:val="28"/>
        </w:rPr>
        <w:t>нормативного правового акта</w:t>
      </w:r>
      <w:r w:rsidR="00417B0D">
        <w:rPr>
          <w:rFonts w:ascii="Times New Roman" w:hAnsi="Times New Roman" w:cs="Times New Roman"/>
          <w:sz w:val="28"/>
          <w:szCs w:val="28"/>
        </w:rPr>
        <w:t xml:space="preserve"> Думы города</w:t>
      </w:r>
      <w:r w:rsidRPr="004504F1">
        <w:rPr>
          <w:rFonts w:ascii="Times New Roman" w:hAnsi="Times New Roman" w:cs="Times New Roman"/>
          <w:sz w:val="28"/>
          <w:szCs w:val="28"/>
        </w:rPr>
        <w:t>;</w:t>
      </w:r>
    </w:p>
    <w:p w:rsidR="004504F1" w:rsidRPr="004504F1" w:rsidRDefault="004504F1" w:rsidP="004504F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504F1">
        <w:rPr>
          <w:rFonts w:ascii="Times New Roman" w:hAnsi="Times New Roman" w:cs="Times New Roman"/>
          <w:sz w:val="28"/>
          <w:szCs w:val="28"/>
        </w:rPr>
        <w:t xml:space="preserve">2) определение перечня действующих </w:t>
      </w:r>
      <w:r w:rsidR="007E2D0D">
        <w:rPr>
          <w:rFonts w:ascii="Times New Roman" w:hAnsi="Times New Roman" w:cs="Times New Roman"/>
          <w:sz w:val="28"/>
          <w:szCs w:val="28"/>
        </w:rPr>
        <w:t>нормативных правовых актов</w:t>
      </w:r>
      <w:r w:rsidR="00417B0D">
        <w:rPr>
          <w:rFonts w:ascii="Times New Roman" w:hAnsi="Times New Roman" w:cs="Times New Roman"/>
          <w:sz w:val="28"/>
          <w:szCs w:val="28"/>
        </w:rPr>
        <w:t xml:space="preserve"> Думы города</w:t>
      </w:r>
      <w:r w:rsidRPr="004504F1">
        <w:rPr>
          <w:rFonts w:ascii="Times New Roman" w:hAnsi="Times New Roman" w:cs="Times New Roman"/>
          <w:sz w:val="28"/>
          <w:szCs w:val="28"/>
        </w:rPr>
        <w:t xml:space="preserve"> или их отдельных положений, устанавливающих правовое регулирование;</w:t>
      </w:r>
    </w:p>
    <w:p w:rsidR="004504F1" w:rsidRPr="004504F1" w:rsidRDefault="004504F1" w:rsidP="004504F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504F1">
        <w:rPr>
          <w:rFonts w:ascii="Times New Roman" w:hAnsi="Times New Roman" w:cs="Times New Roman"/>
          <w:sz w:val="28"/>
          <w:szCs w:val="28"/>
        </w:rPr>
        <w:t>3) анализ рисков, связанных с текущей ситуацией;</w:t>
      </w:r>
    </w:p>
    <w:p w:rsidR="004504F1" w:rsidRPr="004504F1" w:rsidRDefault="004504F1" w:rsidP="004504F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504F1">
        <w:rPr>
          <w:rFonts w:ascii="Times New Roman" w:hAnsi="Times New Roman" w:cs="Times New Roman"/>
          <w:sz w:val="28"/>
          <w:szCs w:val="28"/>
        </w:rPr>
        <w:t xml:space="preserve">4) анализ возможных негативных последствий при отсутствии </w:t>
      </w:r>
      <w:r w:rsidRPr="002E3C8F">
        <w:rPr>
          <w:rFonts w:ascii="Times New Roman" w:hAnsi="Times New Roman" w:cs="Times New Roman"/>
          <w:sz w:val="28"/>
          <w:szCs w:val="28"/>
        </w:rPr>
        <w:t>государственного</w:t>
      </w:r>
      <w:r w:rsidRPr="004504F1">
        <w:rPr>
          <w:rFonts w:ascii="Times New Roman" w:hAnsi="Times New Roman" w:cs="Times New Roman"/>
          <w:sz w:val="28"/>
          <w:szCs w:val="28"/>
        </w:rPr>
        <w:t xml:space="preserve"> регулирования соответствующих общественных отношений;</w:t>
      </w:r>
    </w:p>
    <w:p w:rsidR="004504F1" w:rsidRPr="004504F1" w:rsidRDefault="004504F1" w:rsidP="004504F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504F1">
        <w:rPr>
          <w:rFonts w:ascii="Times New Roman" w:hAnsi="Times New Roman" w:cs="Times New Roman"/>
          <w:sz w:val="28"/>
          <w:szCs w:val="28"/>
        </w:rPr>
        <w:t>5) установление лиц (юридических и (или) физических), на которых оказывается регулирующее воздействие.</w:t>
      </w:r>
    </w:p>
    <w:p w:rsidR="004504F1" w:rsidRPr="004504F1" w:rsidRDefault="004504F1" w:rsidP="004504F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5" w:name="Par68"/>
      <w:bookmarkEnd w:id="5"/>
      <w:r w:rsidRPr="004504F1">
        <w:rPr>
          <w:rFonts w:ascii="Times New Roman" w:hAnsi="Times New Roman" w:cs="Times New Roman"/>
          <w:sz w:val="28"/>
          <w:szCs w:val="28"/>
        </w:rPr>
        <w:lastRenderedPageBreak/>
        <w:t xml:space="preserve">7. При проведении углубленной оценки регулирующего воздействия в целях учета мнений субъектов предпринимательской и инвестиционной деятельности могут проводиться публичные консультации по проекту </w:t>
      </w:r>
      <w:r w:rsidR="007E2D0D">
        <w:rPr>
          <w:rFonts w:ascii="Times New Roman" w:hAnsi="Times New Roman" w:cs="Times New Roman"/>
          <w:sz w:val="28"/>
          <w:szCs w:val="28"/>
        </w:rPr>
        <w:t>нормативного правового акта</w:t>
      </w:r>
      <w:r w:rsidR="00865A3C">
        <w:rPr>
          <w:rFonts w:ascii="Times New Roman" w:hAnsi="Times New Roman" w:cs="Times New Roman"/>
          <w:sz w:val="28"/>
          <w:szCs w:val="28"/>
        </w:rPr>
        <w:t xml:space="preserve"> Думы города</w:t>
      </w:r>
      <w:r w:rsidRPr="004504F1">
        <w:rPr>
          <w:rFonts w:ascii="Times New Roman" w:hAnsi="Times New Roman" w:cs="Times New Roman"/>
          <w:sz w:val="28"/>
          <w:szCs w:val="28"/>
        </w:rPr>
        <w:t xml:space="preserve"> (далее также - публичные консультации).</w:t>
      </w:r>
    </w:p>
    <w:p w:rsidR="004504F1" w:rsidRPr="004504F1" w:rsidRDefault="004504F1" w:rsidP="004504F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504F1">
        <w:rPr>
          <w:rFonts w:ascii="Times New Roman" w:hAnsi="Times New Roman" w:cs="Times New Roman"/>
          <w:sz w:val="28"/>
          <w:szCs w:val="28"/>
        </w:rPr>
        <w:t xml:space="preserve">Публичные консультации в обязательном порядке проводятся при проведении углубленной оценки регулирующего воздействия проекта </w:t>
      </w:r>
      <w:r w:rsidR="007E2D0D">
        <w:rPr>
          <w:rFonts w:ascii="Times New Roman" w:hAnsi="Times New Roman" w:cs="Times New Roman"/>
          <w:sz w:val="28"/>
          <w:szCs w:val="28"/>
        </w:rPr>
        <w:t>нормативного правового акта</w:t>
      </w:r>
      <w:r w:rsidR="00865A3C">
        <w:rPr>
          <w:rFonts w:ascii="Times New Roman" w:hAnsi="Times New Roman" w:cs="Times New Roman"/>
          <w:sz w:val="28"/>
          <w:szCs w:val="28"/>
        </w:rPr>
        <w:t xml:space="preserve"> Думы города</w:t>
      </w:r>
      <w:r w:rsidRPr="004504F1">
        <w:rPr>
          <w:rFonts w:ascii="Times New Roman" w:hAnsi="Times New Roman" w:cs="Times New Roman"/>
          <w:sz w:val="28"/>
          <w:szCs w:val="28"/>
        </w:rPr>
        <w:t>, устанавливающего новое правовое регулирование.</w:t>
      </w:r>
    </w:p>
    <w:p w:rsidR="004504F1" w:rsidRPr="004504F1" w:rsidRDefault="004504F1" w:rsidP="004504F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504F1">
        <w:rPr>
          <w:rFonts w:ascii="Times New Roman" w:hAnsi="Times New Roman" w:cs="Times New Roman"/>
          <w:sz w:val="28"/>
          <w:szCs w:val="28"/>
        </w:rPr>
        <w:t xml:space="preserve">8. Целями проведения публичных консультаций по проекту </w:t>
      </w:r>
      <w:r w:rsidR="007E2D0D">
        <w:rPr>
          <w:rFonts w:ascii="Times New Roman" w:hAnsi="Times New Roman" w:cs="Times New Roman"/>
          <w:sz w:val="28"/>
          <w:szCs w:val="28"/>
        </w:rPr>
        <w:t>нормативного правового акта</w:t>
      </w:r>
      <w:r w:rsidR="00865A3C">
        <w:rPr>
          <w:rFonts w:ascii="Times New Roman" w:hAnsi="Times New Roman" w:cs="Times New Roman"/>
          <w:sz w:val="28"/>
          <w:szCs w:val="28"/>
        </w:rPr>
        <w:t xml:space="preserve"> Думы города</w:t>
      </w:r>
      <w:r w:rsidRPr="004504F1">
        <w:rPr>
          <w:rFonts w:ascii="Times New Roman" w:hAnsi="Times New Roman" w:cs="Times New Roman"/>
          <w:sz w:val="28"/>
          <w:szCs w:val="28"/>
        </w:rPr>
        <w:t xml:space="preserve"> являются:</w:t>
      </w:r>
    </w:p>
    <w:p w:rsidR="004504F1" w:rsidRPr="004504F1" w:rsidRDefault="004504F1" w:rsidP="004504F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504F1">
        <w:rPr>
          <w:rFonts w:ascii="Times New Roman" w:hAnsi="Times New Roman" w:cs="Times New Roman"/>
          <w:sz w:val="28"/>
          <w:szCs w:val="28"/>
        </w:rPr>
        <w:t>1) сбор мнений всех заинтересованных лиц относительно обоснованности выбора предлагаемого варианта правового регулирования;</w:t>
      </w:r>
    </w:p>
    <w:p w:rsidR="004504F1" w:rsidRPr="004504F1" w:rsidRDefault="004504F1" w:rsidP="004504F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504F1">
        <w:rPr>
          <w:rFonts w:ascii="Times New Roman" w:hAnsi="Times New Roman" w:cs="Times New Roman"/>
          <w:sz w:val="28"/>
          <w:szCs w:val="28"/>
        </w:rPr>
        <w:t xml:space="preserve">2) установление степени объективности количественных и качественных оценок, касающихся групп потенциальных адресатов предлагаемого правового регулирования и возможных выгод и издержек указанных групп, а также доходов и расходов </w:t>
      </w:r>
      <w:r w:rsidR="00865A3C">
        <w:rPr>
          <w:rFonts w:ascii="Times New Roman" w:hAnsi="Times New Roman" w:cs="Times New Roman"/>
          <w:sz w:val="28"/>
          <w:szCs w:val="28"/>
        </w:rPr>
        <w:t>местного бюджета</w:t>
      </w:r>
      <w:r w:rsidRPr="004504F1">
        <w:rPr>
          <w:rFonts w:ascii="Times New Roman" w:hAnsi="Times New Roman" w:cs="Times New Roman"/>
          <w:sz w:val="28"/>
          <w:szCs w:val="28"/>
        </w:rPr>
        <w:t>, связанных с введением предлагаемого правового регулирования;</w:t>
      </w:r>
    </w:p>
    <w:p w:rsidR="004504F1" w:rsidRPr="004504F1" w:rsidRDefault="004504F1" w:rsidP="004504F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504F1">
        <w:rPr>
          <w:rFonts w:ascii="Times New Roman" w:hAnsi="Times New Roman" w:cs="Times New Roman"/>
          <w:sz w:val="28"/>
          <w:szCs w:val="28"/>
        </w:rPr>
        <w:t>3) определение достижимости целей предлагаемого правового регулирования, а также возможных рисков, связанных с введением соответствующего правового регулирования;</w:t>
      </w:r>
    </w:p>
    <w:p w:rsidR="004504F1" w:rsidRPr="004504F1" w:rsidRDefault="004504F1" w:rsidP="004504F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504F1">
        <w:rPr>
          <w:rFonts w:ascii="Times New Roman" w:hAnsi="Times New Roman" w:cs="Times New Roman"/>
          <w:sz w:val="28"/>
          <w:szCs w:val="28"/>
        </w:rPr>
        <w:t xml:space="preserve">4) оценка заинтересованными лицами качества подготовки проекта </w:t>
      </w:r>
      <w:r w:rsidR="007E2D0D">
        <w:rPr>
          <w:rFonts w:ascii="Times New Roman" w:hAnsi="Times New Roman" w:cs="Times New Roman"/>
          <w:sz w:val="28"/>
          <w:szCs w:val="28"/>
        </w:rPr>
        <w:t>нормативного правового акта</w:t>
      </w:r>
      <w:r w:rsidR="00865A3C">
        <w:rPr>
          <w:rFonts w:ascii="Times New Roman" w:hAnsi="Times New Roman" w:cs="Times New Roman"/>
          <w:sz w:val="28"/>
          <w:szCs w:val="28"/>
        </w:rPr>
        <w:t xml:space="preserve"> Думы города </w:t>
      </w:r>
      <w:r w:rsidRPr="004504F1">
        <w:rPr>
          <w:rFonts w:ascii="Times New Roman" w:hAnsi="Times New Roman" w:cs="Times New Roman"/>
          <w:sz w:val="28"/>
          <w:szCs w:val="28"/>
        </w:rPr>
        <w:t>с точки зрения юридической техники и соответствия цели выбранного варианта предлагаемого правового регулирования.</w:t>
      </w:r>
    </w:p>
    <w:p w:rsidR="004504F1" w:rsidRPr="004504F1" w:rsidRDefault="004504F1" w:rsidP="004504F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504F1">
        <w:rPr>
          <w:rFonts w:ascii="Times New Roman" w:hAnsi="Times New Roman" w:cs="Times New Roman"/>
          <w:sz w:val="28"/>
          <w:szCs w:val="28"/>
        </w:rPr>
        <w:t xml:space="preserve">9. Соответствующее структурное подразделение аппарата Думы </w:t>
      </w:r>
      <w:r w:rsidR="00865A3C">
        <w:rPr>
          <w:rFonts w:ascii="Times New Roman" w:hAnsi="Times New Roman" w:cs="Times New Roman"/>
          <w:sz w:val="28"/>
          <w:szCs w:val="28"/>
        </w:rPr>
        <w:t>города</w:t>
      </w:r>
      <w:r w:rsidRPr="004504F1">
        <w:rPr>
          <w:rFonts w:ascii="Times New Roman" w:hAnsi="Times New Roman" w:cs="Times New Roman"/>
          <w:sz w:val="28"/>
          <w:szCs w:val="28"/>
        </w:rPr>
        <w:t xml:space="preserve"> формирует </w:t>
      </w:r>
      <w:hyperlink w:anchor="Par108" w:history="1">
        <w:r w:rsidRPr="00865A3C">
          <w:rPr>
            <w:rFonts w:ascii="Times New Roman" w:hAnsi="Times New Roman" w:cs="Times New Roman"/>
            <w:sz w:val="28"/>
            <w:szCs w:val="28"/>
          </w:rPr>
          <w:t>уведомление</w:t>
        </w:r>
      </w:hyperlink>
      <w:r w:rsidRPr="00865A3C">
        <w:rPr>
          <w:rFonts w:ascii="Times New Roman" w:hAnsi="Times New Roman" w:cs="Times New Roman"/>
          <w:sz w:val="28"/>
          <w:szCs w:val="28"/>
        </w:rPr>
        <w:t xml:space="preserve"> о п</w:t>
      </w:r>
      <w:r w:rsidRPr="004504F1">
        <w:rPr>
          <w:rFonts w:ascii="Times New Roman" w:hAnsi="Times New Roman" w:cs="Times New Roman"/>
          <w:sz w:val="28"/>
          <w:szCs w:val="28"/>
        </w:rPr>
        <w:t xml:space="preserve">роведении публичных консультаций по проекту </w:t>
      </w:r>
      <w:r w:rsidR="007E2D0D">
        <w:rPr>
          <w:rFonts w:ascii="Times New Roman" w:hAnsi="Times New Roman" w:cs="Times New Roman"/>
          <w:sz w:val="28"/>
          <w:szCs w:val="28"/>
        </w:rPr>
        <w:t>нормативного правового акта</w:t>
      </w:r>
      <w:r w:rsidR="00865A3C">
        <w:rPr>
          <w:rFonts w:ascii="Times New Roman" w:hAnsi="Times New Roman" w:cs="Times New Roman"/>
          <w:sz w:val="28"/>
          <w:szCs w:val="28"/>
        </w:rPr>
        <w:t xml:space="preserve"> Думы города</w:t>
      </w:r>
      <w:r w:rsidRPr="004504F1">
        <w:rPr>
          <w:rFonts w:ascii="Times New Roman" w:hAnsi="Times New Roman" w:cs="Times New Roman"/>
          <w:sz w:val="28"/>
          <w:szCs w:val="28"/>
        </w:rPr>
        <w:t xml:space="preserve"> (приложение 1) (далее </w:t>
      </w:r>
      <w:r w:rsidR="00865A3C">
        <w:rPr>
          <w:rFonts w:ascii="Times New Roman" w:hAnsi="Times New Roman" w:cs="Times New Roman"/>
          <w:sz w:val="28"/>
          <w:szCs w:val="28"/>
        </w:rPr>
        <w:t>–</w:t>
      </w:r>
      <w:r w:rsidRPr="004504F1">
        <w:rPr>
          <w:rFonts w:ascii="Times New Roman" w:hAnsi="Times New Roman" w:cs="Times New Roman"/>
          <w:sz w:val="28"/>
          <w:szCs w:val="28"/>
        </w:rPr>
        <w:t xml:space="preserve"> уведомление) и опросный </w:t>
      </w:r>
      <w:hyperlink w:anchor="Par147" w:history="1">
        <w:r w:rsidRPr="00865A3C">
          <w:rPr>
            <w:rFonts w:ascii="Times New Roman" w:hAnsi="Times New Roman" w:cs="Times New Roman"/>
            <w:sz w:val="28"/>
            <w:szCs w:val="28"/>
          </w:rPr>
          <w:t>лист</w:t>
        </w:r>
      </w:hyperlink>
      <w:r w:rsidRPr="004504F1">
        <w:rPr>
          <w:rFonts w:ascii="Times New Roman" w:hAnsi="Times New Roman" w:cs="Times New Roman"/>
          <w:sz w:val="28"/>
          <w:szCs w:val="28"/>
        </w:rPr>
        <w:t xml:space="preserve"> участника публичных консультаций по проекту </w:t>
      </w:r>
      <w:r w:rsidR="007E2D0D">
        <w:rPr>
          <w:rFonts w:ascii="Times New Roman" w:hAnsi="Times New Roman" w:cs="Times New Roman"/>
          <w:sz w:val="28"/>
          <w:szCs w:val="28"/>
        </w:rPr>
        <w:t>нормативного правового акта</w:t>
      </w:r>
      <w:r w:rsidR="00865A3C">
        <w:rPr>
          <w:rFonts w:ascii="Times New Roman" w:hAnsi="Times New Roman" w:cs="Times New Roman"/>
          <w:sz w:val="28"/>
          <w:szCs w:val="28"/>
        </w:rPr>
        <w:t xml:space="preserve"> Думы города</w:t>
      </w:r>
      <w:r w:rsidRPr="004504F1">
        <w:rPr>
          <w:rFonts w:ascii="Times New Roman" w:hAnsi="Times New Roman" w:cs="Times New Roman"/>
          <w:sz w:val="28"/>
          <w:szCs w:val="28"/>
        </w:rPr>
        <w:t xml:space="preserve"> (приложение 2).</w:t>
      </w:r>
    </w:p>
    <w:p w:rsidR="004504F1" w:rsidRPr="004504F1" w:rsidRDefault="004504F1" w:rsidP="004504F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504F1">
        <w:rPr>
          <w:rFonts w:ascii="Times New Roman" w:hAnsi="Times New Roman" w:cs="Times New Roman"/>
          <w:sz w:val="28"/>
          <w:szCs w:val="28"/>
        </w:rPr>
        <w:t xml:space="preserve">10. В уведомлении указывается срок проведения публичных консультаций, а также способ направления участниками публичных консультаций своих мнений. К уведомлению также прилагаются проект </w:t>
      </w:r>
      <w:r w:rsidR="007E2D0D">
        <w:rPr>
          <w:rFonts w:ascii="Times New Roman" w:hAnsi="Times New Roman" w:cs="Times New Roman"/>
          <w:sz w:val="28"/>
          <w:szCs w:val="28"/>
        </w:rPr>
        <w:t>нормативного правового акта</w:t>
      </w:r>
      <w:r w:rsidR="00B815A8">
        <w:rPr>
          <w:rFonts w:ascii="Times New Roman" w:hAnsi="Times New Roman" w:cs="Times New Roman"/>
          <w:sz w:val="28"/>
          <w:szCs w:val="28"/>
        </w:rPr>
        <w:t xml:space="preserve"> Думы города</w:t>
      </w:r>
      <w:r w:rsidRPr="004504F1">
        <w:rPr>
          <w:rFonts w:ascii="Times New Roman" w:hAnsi="Times New Roman" w:cs="Times New Roman"/>
          <w:sz w:val="28"/>
          <w:szCs w:val="28"/>
        </w:rPr>
        <w:t>, в отношении которого проводится оценка регулирующего воздействия, и пояснительная записка к нему.</w:t>
      </w:r>
    </w:p>
    <w:p w:rsidR="004504F1" w:rsidRPr="004504F1" w:rsidRDefault="004504F1" w:rsidP="004504F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504F1">
        <w:rPr>
          <w:rFonts w:ascii="Times New Roman" w:hAnsi="Times New Roman" w:cs="Times New Roman"/>
          <w:sz w:val="28"/>
          <w:szCs w:val="28"/>
        </w:rPr>
        <w:t xml:space="preserve">11. Соответствующее структурное подразделение аппарата Думы </w:t>
      </w:r>
      <w:r w:rsidR="00B815A8">
        <w:rPr>
          <w:rFonts w:ascii="Times New Roman" w:hAnsi="Times New Roman" w:cs="Times New Roman"/>
          <w:sz w:val="28"/>
          <w:szCs w:val="28"/>
        </w:rPr>
        <w:t xml:space="preserve">города </w:t>
      </w:r>
      <w:r w:rsidRPr="004504F1">
        <w:rPr>
          <w:rFonts w:ascii="Times New Roman" w:hAnsi="Times New Roman" w:cs="Times New Roman"/>
          <w:sz w:val="28"/>
          <w:szCs w:val="28"/>
        </w:rPr>
        <w:t xml:space="preserve">размещает на официальном сайте </w:t>
      </w:r>
      <w:r w:rsidR="00B815A8">
        <w:rPr>
          <w:rFonts w:ascii="Times New Roman" w:hAnsi="Times New Roman" w:cs="Times New Roman"/>
          <w:sz w:val="28"/>
          <w:szCs w:val="28"/>
        </w:rPr>
        <w:t>органов местного самоуправления города Нижневартовска</w:t>
      </w:r>
      <w:r w:rsidRPr="004504F1">
        <w:rPr>
          <w:rFonts w:ascii="Times New Roman" w:hAnsi="Times New Roman" w:cs="Times New Roman"/>
          <w:sz w:val="28"/>
          <w:szCs w:val="28"/>
        </w:rPr>
        <w:t xml:space="preserve"> в разделе </w:t>
      </w:r>
      <w:r w:rsidR="00B815A8" w:rsidRPr="00011DB5">
        <w:rPr>
          <w:rFonts w:ascii="Times New Roman" w:hAnsi="Times New Roman" w:cs="Times New Roman"/>
          <w:sz w:val="28"/>
          <w:szCs w:val="28"/>
        </w:rPr>
        <w:t>«</w:t>
      </w:r>
      <w:r w:rsidRPr="00011DB5">
        <w:rPr>
          <w:rFonts w:ascii="Times New Roman" w:hAnsi="Times New Roman" w:cs="Times New Roman"/>
          <w:sz w:val="28"/>
          <w:szCs w:val="28"/>
        </w:rPr>
        <w:t>Оценка регулирующего воздействия проектов нормативных правовых актов</w:t>
      </w:r>
      <w:r w:rsidR="00B815A8" w:rsidRPr="00011DB5">
        <w:rPr>
          <w:rFonts w:ascii="Times New Roman" w:hAnsi="Times New Roman" w:cs="Times New Roman"/>
          <w:sz w:val="28"/>
          <w:szCs w:val="28"/>
        </w:rPr>
        <w:t>»</w:t>
      </w:r>
      <w:r w:rsidRPr="00011DB5">
        <w:rPr>
          <w:rFonts w:ascii="Times New Roman" w:hAnsi="Times New Roman" w:cs="Times New Roman"/>
          <w:sz w:val="28"/>
          <w:szCs w:val="28"/>
        </w:rPr>
        <w:t xml:space="preserve"> у</w:t>
      </w:r>
      <w:r w:rsidRPr="004504F1">
        <w:rPr>
          <w:rFonts w:ascii="Times New Roman" w:hAnsi="Times New Roman" w:cs="Times New Roman"/>
          <w:sz w:val="28"/>
          <w:szCs w:val="28"/>
        </w:rPr>
        <w:t xml:space="preserve">ведомление о проведении публичных консультаций по проекту </w:t>
      </w:r>
      <w:r w:rsidR="007E2D0D">
        <w:rPr>
          <w:rFonts w:ascii="Times New Roman" w:hAnsi="Times New Roman" w:cs="Times New Roman"/>
          <w:sz w:val="28"/>
          <w:szCs w:val="28"/>
        </w:rPr>
        <w:t>нормативного правового акта</w:t>
      </w:r>
      <w:r w:rsidR="00B815A8">
        <w:rPr>
          <w:rFonts w:ascii="Times New Roman" w:hAnsi="Times New Roman" w:cs="Times New Roman"/>
          <w:sz w:val="28"/>
          <w:szCs w:val="28"/>
        </w:rPr>
        <w:t xml:space="preserve"> Думы города</w:t>
      </w:r>
      <w:r w:rsidRPr="004504F1">
        <w:rPr>
          <w:rFonts w:ascii="Times New Roman" w:hAnsi="Times New Roman" w:cs="Times New Roman"/>
          <w:sz w:val="28"/>
          <w:szCs w:val="28"/>
        </w:rPr>
        <w:t xml:space="preserve"> и опросный лист участника публичных консультаций по проекту </w:t>
      </w:r>
      <w:r w:rsidR="007E2D0D">
        <w:rPr>
          <w:rFonts w:ascii="Times New Roman" w:hAnsi="Times New Roman" w:cs="Times New Roman"/>
          <w:sz w:val="28"/>
          <w:szCs w:val="28"/>
        </w:rPr>
        <w:t>нормативного правового акта</w:t>
      </w:r>
      <w:r w:rsidR="00B815A8">
        <w:rPr>
          <w:rFonts w:ascii="Times New Roman" w:hAnsi="Times New Roman" w:cs="Times New Roman"/>
          <w:sz w:val="28"/>
          <w:szCs w:val="28"/>
        </w:rPr>
        <w:t xml:space="preserve"> Думы города</w:t>
      </w:r>
      <w:r w:rsidRPr="004504F1">
        <w:rPr>
          <w:rFonts w:ascii="Times New Roman" w:hAnsi="Times New Roman" w:cs="Times New Roman"/>
          <w:sz w:val="28"/>
          <w:szCs w:val="28"/>
        </w:rPr>
        <w:t>.</w:t>
      </w:r>
    </w:p>
    <w:p w:rsidR="004504F1" w:rsidRPr="004504F1" w:rsidRDefault="004504F1" w:rsidP="004504F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6" w:name="Par78"/>
      <w:bookmarkEnd w:id="6"/>
      <w:r w:rsidRPr="004504F1">
        <w:rPr>
          <w:rFonts w:ascii="Times New Roman" w:hAnsi="Times New Roman" w:cs="Times New Roman"/>
          <w:sz w:val="28"/>
          <w:szCs w:val="28"/>
        </w:rPr>
        <w:t xml:space="preserve">12. Срок проведения публичных консультаций составляет 15 </w:t>
      </w:r>
      <w:r w:rsidR="002E3C8F">
        <w:rPr>
          <w:rFonts w:ascii="Times New Roman" w:hAnsi="Times New Roman" w:cs="Times New Roman"/>
          <w:sz w:val="28"/>
          <w:szCs w:val="28"/>
        </w:rPr>
        <w:t xml:space="preserve">календарных </w:t>
      </w:r>
      <w:r w:rsidRPr="004504F1">
        <w:rPr>
          <w:rFonts w:ascii="Times New Roman" w:hAnsi="Times New Roman" w:cs="Times New Roman"/>
          <w:sz w:val="28"/>
          <w:szCs w:val="28"/>
        </w:rPr>
        <w:t xml:space="preserve">дней с момента размещения уведомления на официальном сайте </w:t>
      </w:r>
      <w:r w:rsidR="00B815A8">
        <w:rPr>
          <w:rFonts w:ascii="Times New Roman" w:hAnsi="Times New Roman" w:cs="Times New Roman"/>
          <w:sz w:val="28"/>
          <w:szCs w:val="28"/>
        </w:rPr>
        <w:t>органов местного самоуправления города Нижневартовска</w:t>
      </w:r>
      <w:r w:rsidRPr="004504F1">
        <w:rPr>
          <w:rFonts w:ascii="Times New Roman" w:hAnsi="Times New Roman" w:cs="Times New Roman"/>
          <w:sz w:val="28"/>
          <w:szCs w:val="28"/>
        </w:rPr>
        <w:t>.</w:t>
      </w:r>
    </w:p>
    <w:p w:rsidR="004504F1" w:rsidRPr="004504F1" w:rsidRDefault="004504F1" w:rsidP="004504F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504F1">
        <w:rPr>
          <w:rFonts w:ascii="Times New Roman" w:hAnsi="Times New Roman" w:cs="Times New Roman"/>
          <w:sz w:val="28"/>
          <w:szCs w:val="28"/>
        </w:rPr>
        <w:t xml:space="preserve">13. По результатам публичных консультаций соответствующее структурное подразделение аппарата Думы </w:t>
      </w:r>
      <w:r w:rsidR="00B815A8">
        <w:rPr>
          <w:rFonts w:ascii="Times New Roman" w:hAnsi="Times New Roman" w:cs="Times New Roman"/>
          <w:sz w:val="28"/>
          <w:szCs w:val="28"/>
        </w:rPr>
        <w:t xml:space="preserve">города </w:t>
      </w:r>
      <w:r w:rsidRPr="004504F1">
        <w:rPr>
          <w:rFonts w:ascii="Times New Roman" w:hAnsi="Times New Roman" w:cs="Times New Roman"/>
          <w:sz w:val="28"/>
          <w:szCs w:val="28"/>
        </w:rPr>
        <w:t>оформляет справку, содержащую информацию об учете либо отклонении мнений участников публичных консультаций.</w:t>
      </w:r>
    </w:p>
    <w:p w:rsidR="004504F1" w:rsidRPr="004504F1" w:rsidRDefault="004504F1" w:rsidP="004504F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504F1">
        <w:rPr>
          <w:rFonts w:ascii="Times New Roman" w:hAnsi="Times New Roman" w:cs="Times New Roman"/>
          <w:sz w:val="28"/>
          <w:szCs w:val="28"/>
        </w:rPr>
        <w:lastRenderedPageBreak/>
        <w:t>14. В случае</w:t>
      </w:r>
      <w:proofErr w:type="gramStart"/>
      <w:r w:rsidRPr="004504F1">
        <w:rPr>
          <w:rFonts w:ascii="Times New Roman" w:hAnsi="Times New Roman" w:cs="Times New Roman"/>
          <w:sz w:val="28"/>
          <w:szCs w:val="28"/>
        </w:rPr>
        <w:t>,</w:t>
      </w:r>
      <w:proofErr w:type="gramEnd"/>
      <w:r w:rsidRPr="004504F1">
        <w:rPr>
          <w:rFonts w:ascii="Times New Roman" w:hAnsi="Times New Roman" w:cs="Times New Roman"/>
          <w:sz w:val="28"/>
          <w:szCs w:val="28"/>
        </w:rPr>
        <w:t xml:space="preserve"> если мнения участников публичных консультаций не были представлены в срок, указанный в </w:t>
      </w:r>
      <w:hyperlink w:anchor="Par78" w:history="1">
        <w:r w:rsidR="00B815A8">
          <w:rPr>
            <w:rFonts w:ascii="Times New Roman" w:hAnsi="Times New Roman" w:cs="Times New Roman"/>
            <w:sz w:val="28"/>
            <w:szCs w:val="28"/>
          </w:rPr>
          <w:t xml:space="preserve">пункте 12 </w:t>
        </w:r>
        <w:r w:rsidR="002E3C8F" w:rsidRPr="004504F1">
          <w:rPr>
            <w:rFonts w:ascii="Times New Roman" w:hAnsi="Times New Roman" w:cs="Times New Roman"/>
            <w:sz w:val="28"/>
            <w:szCs w:val="28"/>
          </w:rPr>
          <w:t>настоящего</w:t>
        </w:r>
        <w:r w:rsidR="002E3C8F">
          <w:rPr>
            <w:rFonts w:ascii="Times New Roman" w:hAnsi="Times New Roman" w:cs="Times New Roman"/>
            <w:sz w:val="28"/>
            <w:szCs w:val="28"/>
          </w:rPr>
          <w:t xml:space="preserve"> </w:t>
        </w:r>
        <w:r w:rsidR="00B815A8">
          <w:rPr>
            <w:rFonts w:ascii="Times New Roman" w:hAnsi="Times New Roman" w:cs="Times New Roman"/>
            <w:sz w:val="28"/>
            <w:szCs w:val="28"/>
          </w:rPr>
          <w:t>раздела</w:t>
        </w:r>
      </w:hyperlink>
      <w:r w:rsidRPr="004504F1">
        <w:rPr>
          <w:rFonts w:ascii="Times New Roman" w:hAnsi="Times New Roman" w:cs="Times New Roman"/>
          <w:sz w:val="28"/>
          <w:szCs w:val="28"/>
        </w:rPr>
        <w:t>, в справке о результатах публичных консультаций указывается соответствующая информация.</w:t>
      </w:r>
    </w:p>
    <w:p w:rsidR="004504F1" w:rsidRPr="004504F1" w:rsidRDefault="004504F1" w:rsidP="004504F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504F1">
        <w:rPr>
          <w:rFonts w:ascii="Times New Roman" w:hAnsi="Times New Roman" w:cs="Times New Roman"/>
          <w:sz w:val="28"/>
          <w:szCs w:val="28"/>
        </w:rPr>
        <w:t xml:space="preserve">15. По результатам проведения углубленной оценки регулирующего воздействия соответствующее структурное подразделение аппарата Думы </w:t>
      </w:r>
      <w:r w:rsidR="00B815A8">
        <w:rPr>
          <w:rFonts w:ascii="Times New Roman" w:hAnsi="Times New Roman" w:cs="Times New Roman"/>
          <w:sz w:val="28"/>
          <w:szCs w:val="28"/>
        </w:rPr>
        <w:t>города</w:t>
      </w:r>
      <w:r w:rsidRPr="004504F1">
        <w:rPr>
          <w:rFonts w:ascii="Times New Roman" w:hAnsi="Times New Roman" w:cs="Times New Roman"/>
          <w:sz w:val="28"/>
          <w:szCs w:val="28"/>
        </w:rPr>
        <w:t xml:space="preserve"> в течение 10 </w:t>
      </w:r>
      <w:r w:rsidR="002E3C8F">
        <w:rPr>
          <w:rFonts w:ascii="Times New Roman" w:hAnsi="Times New Roman" w:cs="Times New Roman"/>
          <w:sz w:val="28"/>
          <w:szCs w:val="28"/>
        </w:rPr>
        <w:t xml:space="preserve">рабочих </w:t>
      </w:r>
      <w:r w:rsidRPr="004504F1">
        <w:rPr>
          <w:rFonts w:ascii="Times New Roman" w:hAnsi="Times New Roman" w:cs="Times New Roman"/>
          <w:sz w:val="28"/>
          <w:szCs w:val="28"/>
        </w:rPr>
        <w:t xml:space="preserve">дней </w:t>
      </w:r>
      <w:proofErr w:type="gramStart"/>
      <w:r w:rsidRPr="004504F1">
        <w:rPr>
          <w:rFonts w:ascii="Times New Roman" w:hAnsi="Times New Roman" w:cs="Times New Roman"/>
          <w:sz w:val="28"/>
          <w:szCs w:val="28"/>
        </w:rPr>
        <w:t>гот</w:t>
      </w:r>
      <w:r w:rsidR="002E3C8F">
        <w:rPr>
          <w:rFonts w:ascii="Times New Roman" w:hAnsi="Times New Roman" w:cs="Times New Roman"/>
          <w:sz w:val="28"/>
          <w:szCs w:val="28"/>
        </w:rPr>
        <w:t>о</w:t>
      </w:r>
      <w:r w:rsidRPr="004504F1">
        <w:rPr>
          <w:rFonts w:ascii="Times New Roman" w:hAnsi="Times New Roman" w:cs="Times New Roman"/>
          <w:sz w:val="28"/>
          <w:szCs w:val="28"/>
        </w:rPr>
        <w:t>вит и направляет</w:t>
      </w:r>
      <w:proofErr w:type="gramEnd"/>
      <w:r w:rsidRPr="004504F1">
        <w:rPr>
          <w:rFonts w:ascii="Times New Roman" w:hAnsi="Times New Roman" w:cs="Times New Roman"/>
          <w:sz w:val="28"/>
          <w:szCs w:val="28"/>
        </w:rPr>
        <w:t xml:space="preserve"> в соответствующий комитет Думы </w:t>
      </w:r>
      <w:r w:rsidR="00B815A8">
        <w:rPr>
          <w:rFonts w:ascii="Times New Roman" w:hAnsi="Times New Roman" w:cs="Times New Roman"/>
          <w:sz w:val="28"/>
          <w:szCs w:val="28"/>
        </w:rPr>
        <w:t>г</w:t>
      </w:r>
      <w:r w:rsidR="00011DB5">
        <w:rPr>
          <w:rFonts w:ascii="Times New Roman" w:hAnsi="Times New Roman" w:cs="Times New Roman"/>
          <w:sz w:val="28"/>
          <w:szCs w:val="28"/>
        </w:rPr>
        <w:t>о</w:t>
      </w:r>
      <w:r w:rsidR="00B815A8">
        <w:rPr>
          <w:rFonts w:ascii="Times New Roman" w:hAnsi="Times New Roman" w:cs="Times New Roman"/>
          <w:sz w:val="28"/>
          <w:szCs w:val="28"/>
        </w:rPr>
        <w:t>рода</w:t>
      </w:r>
      <w:r w:rsidRPr="004504F1">
        <w:rPr>
          <w:rFonts w:ascii="Times New Roman" w:hAnsi="Times New Roman" w:cs="Times New Roman"/>
          <w:sz w:val="28"/>
          <w:szCs w:val="28"/>
        </w:rPr>
        <w:t xml:space="preserve"> заключение об оценке регулирующего воздействия и справку о результатах публичных консультаций (в случае их проведения).</w:t>
      </w:r>
    </w:p>
    <w:p w:rsidR="004504F1" w:rsidRPr="004504F1" w:rsidRDefault="004504F1" w:rsidP="004504F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504F1">
        <w:rPr>
          <w:rFonts w:ascii="Times New Roman" w:hAnsi="Times New Roman" w:cs="Times New Roman"/>
          <w:sz w:val="28"/>
          <w:szCs w:val="28"/>
        </w:rPr>
        <w:t>16. Заключение об оценке регулирующего воздействия должно содержать следующие выводы:</w:t>
      </w:r>
    </w:p>
    <w:p w:rsidR="004504F1" w:rsidRPr="004504F1" w:rsidRDefault="004504F1" w:rsidP="004504F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504F1">
        <w:rPr>
          <w:rFonts w:ascii="Times New Roman" w:hAnsi="Times New Roman" w:cs="Times New Roman"/>
          <w:sz w:val="28"/>
          <w:szCs w:val="28"/>
        </w:rPr>
        <w:t>1) о соответствии проведенной оценки регулирующего воздействия настоящему Порядку;</w:t>
      </w:r>
    </w:p>
    <w:p w:rsidR="004504F1" w:rsidRPr="004504F1" w:rsidRDefault="004504F1" w:rsidP="004504F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504F1">
        <w:rPr>
          <w:rFonts w:ascii="Times New Roman" w:hAnsi="Times New Roman" w:cs="Times New Roman"/>
          <w:sz w:val="28"/>
          <w:szCs w:val="28"/>
        </w:rPr>
        <w:t xml:space="preserve">2) о наличии либо отсутствии в проекте </w:t>
      </w:r>
      <w:r w:rsidR="007E2D0D">
        <w:rPr>
          <w:rFonts w:ascii="Times New Roman" w:hAnsi="Times New Roman" w:cs="Times New Roman"/>
          <w:sz w:val="28"/>
          <w:szCs w:val="28"/>
        </w:rPr>
        <w:t>нормативного правового акта</w:t>
      </w:r>
      <w:r w:rsidR="00B815A8">
        <w:rPr>
          <w:rFonts w:ascii="Times New Roman" w:hAnsi="Times New Roman" w:cs="Times New Roman"/>
          <w:sz w:val="28"/>
          <w:szCs w:val="28"/>
        </w:rPr>
        <w:t xml:space="preserve"> Думы города</w:t>
      </w:r>
      <w:r w:rsidRPr="004504F1">
        <w:rPr>
          <w:rFonts w:ascii="Times New Roman" w:hAnsi="Times New Roman" w:cs="Times New Roman"/>
          <w:sz w:val="28"/>
          <w:szCs w:val="28"/>
        </w:rPr>
        <w:t xml:space="preserve"> положений, вводящих избыточные обязанности, запреты и ограничения для субъектов предпринимательской и инвестиционной деятельности или способствующих их введению, а также положений, способствующих возникновению необоснованных расходов субъектов предпринимательской и инвестиционной деятельности и </w:t>
      </w:r>
      <w:r w:rsidR="00B815A8">
        <w:rPr>
          <w:rFonts w:ascii="Times New Roman" w:hAnsi="Times New Roman" w:cs="Times New Roman"/>
          <w:sz w:val="28"/>
          <w:szCs w:val="28"/>
        </w:rPr>
        <w:t xml:space="preserve">местного </w:t>
      </w:r>
      <w:r w:rsidRPr="004504F1">
        <w:rPr>
          <w:rFonts w:ascii="Times New Roman" w:hAnsi="Times New Roman" w:cs="Times New Roman"/>
          <w:sz w:val="28"/>
          <w:szCs w:val="28"/>
        </w:rPr>
        <w:t>бюджета;</w:t>
      </w:r>
    </w:p>
    <w:p w:rsidR="004504F1" w:rsidRPr="004504F1" w:rsidRDefault="004504F1" w:rsidP="004504F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504F1">
        <w:rPr>
          <w:rFonts w:ascii="Times New Roman" w:hAnsi="Times New Roman" w:cs="Times New Roman"/>
          <w:sz w:val="28"/>
          <w:szCs w:val="28"/>
        </w:rPr>
        <w:t xml:space="preserve">3) о возможности либо невозможности </w:t>
      </w:r>
      <w:r w:rsidR="007E2D0D">
        <w:rPr>
          <w:rFonts w:ascii="Times New Roman" w:hAnsi="Times New Roman" w:cs="Times New Roman"/>
          <w:sz w:val="28"/>
          <w:szCs w:val="28"/>
        </w:rPr>
        <w:t>нормативного правового акта</w:t>
      </w:r>
      <w:r w:rsidRPr="004504F1">
        <w:rPr>
          <w:rFonts w:ascii="Times New Roman" w:hAnsi="Times New Roman" w:cs="Times New Roman"/>
          <w:sz w:val="28"/>
          <w:szCs w:val="28"/>
        </w:rPr>
        <w:t xml:space="preserve"> проблемы с использованием предлагаемого варианта правового регулирования.</w:t>
      </w:r>
    </w:p>
    <w:p w:rsidR="004504F1" w:rsidRPr="004504F1" w:rsidRDefault="004504F1" w:rsidP="004504F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504F1">
        <w:rPr>
          <w:rFonts w:ascii="Times New Roman" w:hAnsi="Times New Roman" w:cs="Times New Roman"/>
          <w:sz w:val="28"/>
          <w:szCs w:val="28"/>
        </w:rPr>
        <w:t xml:space="preserve">17. Выявленные в проекте </w:t>
      </w:r>
      <w:r w:rsidR="007E2D0D">
        <w:rPr>
          <w:rFonts w:ascii="Times New Roman" w:hAnsi="Times New Roman" w:cs="Times New Roman"/>
          <w:sz w:val="28"/>
          <w:szCs w:val="28"/>
        </w:rPr>
        <w:t>нормативного правового акта</w:t>
      </w:r>
      <w:r w:rsidR="00B815A8">
        <w:rPr>
          <w:rFonts w:ascii="Times New Roman" w:hAnsi="Times New Roman" w:cs="Times New Roman"/>
          <w:sz w:val="28"/>
          <w:szCs w:val="28"/>
        </w:rPr>
        <w:t xml:space="preserve"> Думы города</w:t>
      </w:r>
      <w:r w:rsidRPr="004504F1">
        <w:rPr>
          <w:rFonts w:ascii="Times New Roman" w:hAnsi="Times New Roman" w:cs="Times New Roman"/>
          <w:sz w:val="28"/>
          <w:szCs w:val="28"/>
        </w:rPr>
        <w:t xml:space="preserve"> положения, вводящие избыточные обязанности, запреты и ограничения для субъектов предпринимательской и инвестиционной деятельности или способствующие их введению, а также положения, способствующие возникновению необоснованных расходов субъектов предпринимательской и инвестиционной деятельности и </w:t>
      </w:r>
      <w:r w:rsidR="00B815A8">
        <w:rPr>
          <w:rFonts w:ascii="Times New Roman" w:hAnsi="Times New Roman" w:cs="Times New Roman"/>
          <w:sz w:val="28"/>
          <w:szCs w:val="28"/>
        </w:rPr>
        <w:t xml:space="preserve">местного </w:t>
      </w:r>
      <w:r w:rsidRPr="004504F1">
        <w:rPr>
          <w:rFonts w:ascii="Times New Roman" w:hAnsi="Times New Roman" w:cs="Times New Roman"/>
          <w:sz w:val="28"/>
          <w:szCs w:val="28"/>
        </w:rPr>
        <w:t>бюджета, отражаются в заключении об оценке регулирующего воздействия.</w:t>
      </w:r>
    </w:p>
    <w:p w:rsidR="004504F1" w:rsidRPr="004504F1" w:rsidRDefault="004504F1" w:rsidP="004504F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504F1">
        <w:rPr>
          <w:rFonts w:ascii="Times New Roman" w:hAnsi="Times New Roman" w:cs="Times New Roman"/>
          <w:sz w:val="28"/>
          <w:szCs w:val="28"/>
        </w:rPr>
        <w:t xml:space="preserve">18. В заключении об оценке регулирующего воздействия также отражаются предложения, направленные на улучшение качества проекта </w:t>
      </w:r>
      <w:r w:rsidR="007E2D0D">
        <w:rPr>
          <w:rFonts w:ascii="Times New Roman" w:hAnsi="Times New Roman" w:cs="Times New Roman"/>
          <w:sz w:val="28"/>
          <w:szCs w:val="28"/>
        </w:rPr>
        <w:t>нормативного правового акта</w:t>
      </w:r>
      <w:r w:rsidR="00B815A8">
        <w:rPr>
          <w:rFonts w:ascii="Times New Roman" w:hAnsi="Times New Roman" w:cs="Times New Roman"/>
          <w:sz w:val="28"/>
          <w:szCs w:val="28"/>
        </w:rPr>
        <w:t xml:space="preserve"> Думы города</w:t>
      </w:r>
      <w:r w:rsidRPr="004504F1">
        <w:rPr>
          <w:rFonts w:ascii="Times New Roman" w:hAnsi="Times New Roman" w:cs="Times New Roman"/>
          <w:sz w:val="28"/>
          <w:szCs w:val="28"/>
        </w:rPr>
        <w:t>.</w:t>
      </w:r>
    </w:p>
    <w:p w:rsidR="004504F1" w:rsidRPr="004504F1" w:rsidRDefault="004504F1" w:rsidP="004504F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504F1">
        <w:rPr>
          <w:rFonts w:ascii="Times New Roman" w:hAnsi="Times New Roman" w:cs="Times New Roman"/>
          <w:sz w:val="28"/>
          <w:szCs w:val="28"/>
        </w:rPr>
        <w:t xml:space="preserve">19. </w:t>
      </w:r>
      <w:proofErr w:type="gramStart"/>
      <w:r w:rsidRPr="004504F1">
        <w:rPr>
          <w:rFonts w:ascii="Times New Roman" w:hAnsi="Times New Roman" w:cs="Times New Roman"/>
          <w:sz w:val="28"/>
          <w:szCs w:val="28"/>
        </w:rPr>
        <w:t>Заключение об оценке регулирующего воздействия состоит из вводной, описательной, мотивировочной и заключительной (итоговой) частей.</w:t>
      </w:r>
      <w:proofErr w:type="gramEnd"/>
    </w:p>
    <w:p w:rsidR="004504F1" w:rsidRPr="004504F1" w:rsidRDefault="004504F1" w:rsidP="004504F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504F1">
        <w:rPr>
          <w:rFonts w:ascii="Times New Roman" w:hAnsi="Times New Roman" w:cs="Times New Roman"/>
          <w:sz w:val="28"/>
          <w:szCs w:val="28"/>
        </w:rPr>
        <w:t xml:space="preserve">20. </w:t>
      </w:r>
      <w:proofErr w:type="gramStart"/>
      <w:r w:rsidRPr="004504F1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Pr="004504F1">
        <w:rPr>
          <w:rFonts w:ascii="Times New Roman" w:hAnsi="Times New Roman" w:cs="Times New Roman"/>
          <w:sz w:val="28"/>
          <w:szCs w:val="28"/>
        </w:rPr>
        <w:t xml:space="preserve"> вводной части заключения об оценке регулирующего воздействия указываются наименование проекта </w:t>
      </w:r>
      <w:r w:rsidR="007E2D0D">
        <w:rPr>
          <w:rFonts w:ascii="Times New Roman" w:hAnsi="Times New Roman" w:cs="Times New Roman"/>
          <w:sz w:val="28"/>
          <w:szCs w:val="28"/>
        </w:rPr>
        <w:t>нормативного правового акта</w:t>
      </w:r>
      <w:r w:rsidR="005B5FED">
        <w:rPr>
          <w:rFonts w:ascii="Times New Roman" w:hAnsi="Times New Roman" w:cs="Times New Roman"/>
          <w:sz w:val="28"/>
          <w:szCs w:val="28"/>
        </w:rPr>
        <w:t xml:space="preserve"> Ду</w:t>
      </w:r>
      <w:r w:rsidR="00B815A8">
        <w:rPr>
          <w:rFonts w:ascii="Times New Roman" w:hAnsi="Times New Roman" w:cs="Times New Roman"/>
          <w:sz w:val="28"/>
          <w:szCs w:val="28"/>
        </w:rPr>
        <w:t>мы города</w:t>
      </w:r>
      <w:r w:rsidRPr="004504F1">
        <w:rPr>
          <w:rFonts w:ascii="Times New Roman" w:hAnsi="Times New Roman" w:cs="Times New Roman"/>
          <w:sz w:val="28"/>
          <w:szCs w:val="28"/>
        </w:rPr>
        <w:t xml:space="preserve">, субъект </w:t>
      </w:r>
      <w:r w:rsidR="00B815A8">
        <w:rPr>
          <w:rFonts w:ascii="Times New Roman" w:hAnsi="Times New Roman" w:cs="Times New Roman"/>
          <w:sz w:val="28"/>
          <w:szCs w:val="28"/>
        </w:rPr>
        <w:t xml:space="preserve">правотворческой </w:t>
      </w:r>
      <w:r w:rsidRPr="004504F1">
        <w:rPr>
          <w:rFonts w:ascii="Times New Roman" w:hAnsi="Times New Roman" w:cs="Times New Roman"/>
          <w:sz w:val="28"/>
          <w:szCs w:val="28"/>
        </w:rPr>
        <w:t xml:space="preserve">инициативы, внесший проект </w:t>
      </w:r>
      <w:r w:rsidR="007E2D0D">
        <w:rPr>
          <w:rFonts w:ascii="Times New Roman" w:hAnsi="Times New Roman" w:cs="Times New Roman"/>
          <w:sz w:val="28"/>
          <w:szCs w:val="28"/>
        </w:rPr>
        <w:t>нормативного правового акта</w:t>
      </w:r>
      <w:r w:rsidR="00B815A8">
        <w:rPr>
          <w:rFonts w:ascii="Times New Roman" w:hAnsi="Times New Roman" w:cs="Times New Roman"/>
          <w:sz w:val="28"/>
          <w:szCs w:val="28"/>
        </w:rPr>
        <w:t xml:space="preserve"> Думы города</w:t>
      </w:r>
      <w:r w:rsidRPr="004504F1">
        <w:rPr>
          <w:rFonts w:ascii="Times New Roman" w:hAnsi="Times New Roman" w:cs="Times New Roman"/>
          <w:sz w:val="28"/>
          <w:szCs w:val="28"/>
        </w:rPr>
        <w:t xml:space="preserve"> в Думу </w:t>
      </w:r>
      <w:r w:rsidR="00B815A8">
        <w:rPr>
          <w:rFonts w:ascii="Times New Roman" w:hAnsi="Times New Roman" w:cs="Times New Roman"/>
          <w:sz w:val="28"/>
          <w:szCs w:val="28"/>
        </w:rPr>
        <w:t>города</w:t>
      </w:r>
      <w:r w:rsidRPr="004504F1">
        <w:rPr>
          <w:rFonts w:ascii="Times New Roman" w:hAnsi="Times New Roman" w:cs="Times New Roman"/>
          <w:sz w:val="28"/>
          <w:szCs w:val="28"/>
        </w:rPr>
        <w:t>, и краткие сведения о проведенных в рамках оценки регулирующего воздействия мероприятиях (в случае их проведения).</w:t>
      </w:r>
    </w:p>
    <w:p w:rsidR="004504F1" w:rsidRPr="004504F1" w:rsidRDefault="004504F1" w:rsidP="004504F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504F1">
        <w:rPr>
          <w:rFonts w:ascii="Times New Roman" w:hAnsi="Times New Roman" w:cs="Times New Roman"/>
          <w:sz w:val="28"/>
          <w:szCs w:val="28"/>
        </w:rPr>
        <w:t>21. В описательной части заключения об оценке регулирующего воздействия должны содержаться основные положения предлагаемого варианта правового регулирования, выводы об обоснованности предлагаемого варианта правового регулирования и результаты публичных консультаций (в случае их проведения).</w:t>
      </w:r>
    </w:p>
    <w:p w:rsidR="004504F1" w:rsidRPr="004504F1" w:rsidRDefault="004504F1" w:rsidP="004504F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504F1">
        <w:rPr>
          <w:rFonts w:ascii="Times New Roman" w:hAnsi="Times New Roman" w:cs="Times New Roman"/>
          <w:sz w:val="28"/>
          <w:szCs w:val="28"/>
        </w:rPr>
        <w:t xml:space="preserve">22. В мотивировочной части заключения об оценке регулирующего воздействия излагается позиция относительно предлагаемого варианта правового регулирования и соответствия проведенной оценки регулирующего воздействия настоящему Порядку, а также дается оценка результатам публичных консультаций (в случае их </w:t>
      </w:r>
      <w:r w:rsidRPr="004504F1">
        <w:rPr>
          <w:rFonts w:ascii="Times New Roman" w:hAnsi="Times New Roman" w:cs="Times New Roman"/>
          <w:sz w:val="28"/>
          <w:szCs w:val="28"/>
        </w:rPr>
        <w:lastRenderedPageBreak/>
        <w:t xml:space="preserve">проведения) и предложениям, направленным на улучшение качества проекта </w:t>
      </w:r>
      <w:r w:rsidR="007E2D0D">
        <w:rPr>
          <w:rFonts w:ascii="Times New Roman" w:hAnsi="Times New Roman" w:cs="Times New Roman"/>
          <w:sz w:val="28"/>
          <w:szCs w:val="28"/>
        </w:rPr>
        <w:t>нормативного правового акта</w:t>
      </w:r>
      <w:r w:rsidR="00B815A8">
        <w:rPr>
          <w:rFonts w:ascii="Times New Roman" w:hAnsi="Times New Roman" w:cs="Times New Roman"/>
          <w:sz w:val="28"/>
          <w:szCs w:val="28"/>
        </w:rPr>
        <w:t xml:space="preserve"> Думы города</w:t>
      </w:r>
      <w:r w:rsidRPr="004504F1">
        <w:rPr>
          <w:rFonts w:ascii="Times New Roman" w:hAnsi="Times New Roman" w:cs="Times New Roman"/>
          <w:sz w:val="28"/>
          <w:szCs w:val="28"/>
        </w:rPr>
        <w:t>.</w:t>
      </w:r>
    </w:p>
    <w:p w:rsidR="004504F1" w:rsidRPr="004504F1" w:rsidRDefault="004504F1" w:rsidP="004504F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504F1">
        <w:rPr>
          <w:rFonts w:ascii="Times New Roman" w:hAnsi="Times New Roman" w:cs="Times New Roman"/>
          <w:sz w:val="28"/>
          <w:szCs w:val="28"/>
        </w:rPr>
        <w:t xml:space="preserve">23. В заключительной (итоговой) части заключения об оценке регулирующего воздействия должны содержаться выводы о достаточности оснований для принятия </w:t>
      </w:r>
      <w:r w:rsidR="007E2D0D">
        <w:rPr>
          <w:rFonts w:ascii="Times New Roman" w:hAnsi="Times New Roman" w:cs="Times New Roman"/>
          <w:sz w:val="28"/>
          <w:szCs w:val="28"/>
        </w:rPr>
        <w:t>нормативного правового акта</w:t>
      </w:r>
      <w:r w:rsidRPr="004504F1">
        <w:rPr>
          <w:rFonts w:ascii="Times New Roman" w:hAnsi="Times New Roman" w:cs="Times New Roman"/>
          <w:sz w:val="28"/>
          <w:szCs w:val="28"/>
        </w:rPr>
        <w:t xml:space="preserve"> о введении предлагаемого варианта правового регулирования.</w:t>
      </w:r>
    </w:p>
    <w:p w:rsidR="004504F1" w:rsidRPr="00011DB5" w:rsidRDefault="004504F1" w:rsidP="004504F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11DB5">
        <w:rPr>
          <w:rFonts w:ascii="Times New Roman" w:hAnsi="Times New Roman" w:cs="Times New Roman"/>
          <w:sz w:val="28"/>
          <w:szCs w:val="28"/>
        </w:rPr>
        <w:t xml:space="preserve">24. Заключение об оценке регулирующего воздействия подлежит размещению на официальном сайте </w:t>
      </w:r>
      <w:r w:rsidR="00B815A8" w:rsidRPr="00011DB5">
        <w:rPr>
          <w:rFonts w:ascii="Times New Roman" w:hAnsi="Times New Roman" w:cs="Times New Roman"/>
          <w:sz w:val="28"/>
          <w:szCs w:val="28"/>
        </w:rPr>
        <w:t xml:space="preserve">органов местного самоуправления города Нижневартовска </w:t>
      </w:r>
      <w:r w:rsidRPr="00011DB5">
        <w:rPr>
          <w:rFonts w:ascii="Times New Roman" w:hAnsi="Times New Roman" w:cs="Times New Roman"/>
          <w:sz w:val="28"/>
          <w:szCs w:val="28"/>
        </w:rPr>
        <w:t xml:space="preserve">в разделе </w:t>
      </w:r>
      <w:r w:rsidR="00B815A8" w:rsidRPr="00011DB5">
        <w:rPr>
          <w:rFonts w:ascii="Times New Roman" w:hAnsi="Times New Roman" w:cs="Times New Roman"/>
          <w:sz w:val="28"/>
          <w:szCs w:val="28"/>
        </w:rPr>
        <w:t>«</w:t>
      </w:r>
      <w:r w:rsidRPr="00011DB5">
        <w:rPr>
          <w:rFonts w:ascii="Times New Roman" w:hAnsi="Times New Roman" w:cs="Times New Roman"/>
          <w:sz w:val="28"/>
          <w:szCs w:val="28"/>
        </w:rPr>
        <w:t>Оценка регулирующего воздействия проектов нормативных правовых актов</w:t>
      </w:r>
      <w:r w:rsidR="00B815A8" w:rsidRPr="00011DB5">
        <w:rPr>
          <w:rFonts w:ascii="Times New Roman" w:hAnsi="Times New Roman" w:cs="Times New Roman"/>
          <w:sz w:val="28"/>
          <w:szCs w:val="28"/>
        </w:rPr>
        <w:t>»</w:t>
      </w:r>
      <w:r w:rsidRPr="00011DB5">
        <w:rPr>
          <w:rFonts w:ascii="Times New Roman" w:hAnsi="Times New Roman" w:cs="Times New Roman"/>
          <w:sz w:val="28"/>
          <w:szCs w:val="28"/>
        </w:rPr>
        <w:t>.</w:t>
      </w:r>
    </w:p>
    <w:p w:rsidR="00BC6EA0" w:rsidRDefault="004504F1" w:rsidP="00BC6EA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504F1">
        <w:rPr>
          <w:rFonts w:ascii="Times New Roman" w:hAnsi="Times New Roman" w:cs="Times New Roman"/>
          <w:sz w:val="28"/>
          <w:szCs w:val="28"/>
        </w:rPr>
        <w:t xml:space="preserve">25. </w:t>
      </w:r>
      <w:r w:rsidR="005B5FED">
        <w:rPr>
          <w:rFonts w:ascii="Times New Roman" w:hAnsi="Times New Roman" w:cs="Times New Roman"/>
          <w:sz w:val="28"/>
          <w:szCs w:val="28"/>
        </w:rPr>
        <w:t>После проведения оценки регулирующего воздействия, проект нормативного правового акта Думы города с обязательным приложением з</w:t>
      </w:r>
      <w:r w:rsidRPr="004504F1">
        <w:rPr>
          <w:rFonts w:ascii="Times New Roman" w:hAnsi="Times New Roman" w:cs="Times New Roman"/>
          <w:sz w:val="28"/>
          <w:szCs w:val="28"/>
        </w:rPr>
        <w:t>аключени</w:t>
      </w:r>
      <w:r w:rsidR="005B5FED">
        <w:rPr>
          <w:rFonts w:ascii="Times New Roman" w:hAnsi="Times New Roman" w:cs="Times New Roman"/>
          <w:sz w:val="28"/>
          <w:szCs w:val="28"/>
        </w:rPr>
        <w:t>я</w:t>
      </w:r>
      <w:r w:rsidRPr="004504F1">
        <w:rPr>
          <w:rFonts w:ascii="Times New Roman" w:hAnsi="Times New Roman" w:cs="Times New Roman"/>
          <w:sz w:val="28"/>
          <w:szCs w:val="28"/>
        </w:rPr>
        <w:t xml:space="preserve"> об оценке регулирующего воздействия </w:t>
      </w:r>
      <w:r w:rsidR="005B5FED">
        <w:rPr>
          <w:rFonts w:ascii="Times New Roman" w:hAnsi="Times New Roman" w:cs="Times New Roman"/>
          <w:sz w:val="28"/>
          <w:szCs w:val="28"/>
        </w:rPr>
        <w:t xml:space="preserve">подлежит внесению в Думу города в соответствии с Порядком внесения </w:t>
      </w:r>
      <w:r w:rsidR="005B5FED" w:rsidRPr="005B5FED">
        <w:rPr>
          <w:rFonts w:ascii="Times New Roman" w:hAnsi="Times New Roman" w:cs="Times New Roman"/>
          <w:sz w:val="28"/>
          <w:szCs w:val="28"/>
        </w:rPr>
        <w:t xml:space="preserve">проектов муниципальных правовых актов Думы города </w:t>
      </w:r>
      <w:r w:rsidR="005B5FED">
        <w:rPr>
          <w:rFonts w:ascii="Times New Roman" w:hAnsi="Times New Roman" w:cs="Times New Roman"/>
          <w:sz w:val="28"/>
          <w:szCs w:val="28"/>
        </w:rPr>
        <w:t>Нижневартовска, утвержденным решением Думы города.</w:t>
      </w:r>
    </w:p>
    <w:p w:rsidR="005D122F" w:rsidRDefault="005D122F" w:rsidP="00BC6EA0">
      <w:pPr>
        <w:pStyle w:val="ConsPlusNormal"/>
        <w:ind w:left="5664" w:firstLine="708"/>
        <w:jc w:val="both"/>
        <w:outlineLvl w:val="1"/>
        <w:rPr>
          <w:rFonts w:ascii="Times New Roman" w:hAnsi="Times New Roman" w:cs="Times New Roman"/>
          <w:sz w:val="28"/>
          <w:szCs w:val="28"/>
        </w:rPr>
      </w:pPr>
    </w:p>
    <w:p w:rsidR="005D122F" w:rsidRDefault="005D122F" w:rsidP="00BC6EA0">
      <w:pPr>
        <w:pStyle w:val="ConsPlusNormal"/>
        <w:ind w:left="5664" w:firstLine="708"/>
        <w:jc w:val="both"/>
        <w:outlineLvl w:val="1"/>
        <w:rPr>
          <w:rFonts w:ascii="Times New Roman" w:hAnsi="Times New Roman" w:cs="Times New Roman"/>
          <w:sz w:val="28"/>
          <w:szCs w:val="28"/>
        </w:rPr>
      </w:pPr>
    </w:p>
    <w:p w:rsidR="005D122F" w:rsidRDefault="005D122F" w:rsidP="00BC6EA0">
      <w:pPr>
        <w:pStyle w:val="ConsPlusNormal"/>
        <w:ind w:left="5664" w:firstLine="708"/>
        <w:jc w:val="both"/>
        <w:outlineLvl w:val="1"/>
        <w:rPr>
          <w:rFonts w:ascii="Times New Roman" w:hAnsi="Times New Roman" w:cs="Times New Roman"/>
          <w:sz w:val="28"/>
          <w:szCs w:val="28"/>
        </w:rPr>
      </w:pPr>
    </w:p>
    <w:p w:rsidR="005D122F" w:rsidRDefault="005D122F" w:rsidP="00BC6EA0">
      <w:pPr>
        <w:pStyle w:val="ConsPlusNormal"/>
        <w:ind w:left="5664" w:firstLine="708"/>
        <w:jc w:val="both"/>
        <w:outlineLvl w:val="1"/>
        <w:rPr>
          <w:rFonts w:ascii="Times New Roman" w:hAnsi="Times New Roman" w:cs="Times New Roman"/>
          <w:sz w:val="28"/>
          <w:szCs w:val="28"/>
        </w:rPr>
      </w:pPr>
    </w:p>
    <w:p w:rsidR="005D122F" w:rsidRDefault="005D122F" w:rsidP="00BC6EA0">
      <w:pPr>
        <w:pStyle w:val="ConsPlusNormal"/>
        <w:ind w:left="5664" w:firstLine="708"/>
        <w:jc w:val="both"/>
        <w:outlineLvl w:val="1"/>
        <w:rPr>
          <w:rFonts w:ascii="Times New Roman" w:hAnsi="Times New Roman" w:cs="Times New Roman"/>
          <w:sz w:val="28"/>
          <w:szCs w:val="28"/>
        </w:rPr>
      </w:pPr>
    </w:p>
    <w:p w:rsidR="005D122F" w:rsidRDefault="005D122F" w:rsidP="00BC6EA0">
      <w:pPr>
        <w:pStyle w:val="ConsPlusNormal"/>
        <w:ind w:left="5664" w:firstLine="708"/>
        <w:jc w:val="both"/>
        <w:outlineLvl w:val="1"/>
        <w:rPr>
          <w:rFonts w:ascii="Times New Roman" w:hAnsi="Times New Roman" w:cs="Times New Roman"/>
          <w:sz w:val="28"/>
          <w:szCs w:val="28"/>
        </w:rPr>
      </w:pPr>
    </w:p>
    <w:p w:rsidR="005D122F" w:rsidRDefault="005D122F" w:rsidP="00BC6EA0">
      <w:pPr>
        <w:pStyle w:val="ConsPlusNormal"/>
        <w:ind w:left="5664" w:firstLine="708"/>
        <w:jc w:val="both"/>
        <w:outlineLvl w:val="1"/>
        <w:rPr>
          <w:rFonts w:ascii="Times New Roman" w:hAnsi="Times New Roman" w:cs="Times New Roman"/>
          <w:sz w:val="28"/>
          <w:szCs w:val="28"/>
        </w:rPr>
      </w:pPr>
    </w:p>
    <w:p w:rsidR="005D122F" w:rsidRDefault="005D122F" w:rsidP="00BC6EA0">
      <w:pPr>
        <w:pStyle w:val="ConsPlusNormal"/>
        <w:ind w:left="5664" w:firstLine="708"/>
        <w:jc w:val="both"/>
        <w:outlineLvl w:val="1"/>
        <w:rPr>
          <w:rFonts w:ascii="Times New Roman" w:hAnsi="Times New Roman" w:cs="Times New Roman"/>
          <w:sz w:val="28"/>
          <w:szCs w:val="28"/>
        </w:rPr>
      </w:pPr>
    </w:p>
    <w:p w:rsidR="005D122F" w:rsidRDefault="005D122F" w:rsidP="00BC6EA0">
      <w:pPr>
        <w:pStyle w:val="ConsPlusNormal"/>
        <w:ind w:left="5664" w:firstLine="708"/>
        <w:jc w:val="both"/>
        <w:outlineLvl w:val="1"/>
        <w:rPr>
          <w:rFonts w:ascii="Times New Roman" w:hAnsi="Times New Roman" w:cs="Times New Roman"/>
          <w:sz w:val="28"/>
          <w:szCs w:val="28"/>
        </w:rPr>
      </w:pPr>
    </w:p>
    <w:p w:rsidR="005D122F" w:rsidRDefault="005D122F" w:rsidP="00BC6EA0">
      <w:pPr>
        <w:pStyle w:val="ConsPlusNormal"/>
        <w:ind w:left="5664" w:firstLine="708"/>
        <w:jc w:val="both"/>
        <w:outlineLvl w:val="1"/>
        <w:rPr>
          <w:rFonts w:ascii="Times New Roman" w:hAnsi="Times New Roman" w:cs="Times New Roman"/>
          <w:sz w:val="28"/>
          <w:szCs w:val="28"/>
        </w:rPr>
      </w:pPr>
    </w:p>
    <w:p w:rsidR="005D122F" w:rsidRDefault="005D122F" w:rsidP="00BC6EA0">
      <w:pPr>
        <w:pStyle w:val="ConsPlusNormal"/>
        <w:ind w:left="5664" w:firstLine="708"/>
        <w:jc w:val="both"/>
        <w:outlineLvl w:val="1"/>
        <w:rPr>
          <w:rFonts w:ascii="Times New Roman" w:hAnsi="Times New Roman" w:cs="Times New Roman"/>
          <w:sz w:val="28"/>
          <w:szCs w:val="28"/>
        </w:rPr>
      </w:pPr>
    </w:p>
    <w:p w:rsidR="005D122F" w:rsidRDefault="005D122F" w:rsidP="00BC6EA0">
      <w:pPr>
        <w:pStyle w:val="ConsPlusNormal"/>
        <w:ind w:left="5664" w:firstLine="708"/>
        <w:jc w:val="both"/>
        <w:outlineLvl w:val="1"/>
        <w:rPr>
          <w:rFonts w:ascii="Times New Roman" w:hAnsi="Times New Roman" w:cs="Times New Roman"/>
          <w:sz w:val="28"/>
          <w:szCs w:val="28"/>
        </w:rPr>
      </w:pPr>
    </w:p>
    <w:p w:rsidR="005D122F" w:rsidRDefault="005D122F" w:rsidP="00BC6EA0">
      <w:pPr>
        <w:pStyle w:val="ConsPlusNormal"/>
        <w:ind w:left="5664" w:firstLine="708"/>
        <w:jc w:val="both"/>
        <w:outlineLvl w:val="1"/>
        <w:rPr>
          <w:rFonts w:ascii="Times New Roman" w:hAnsi="Times New Roman" w:cs="Times New Roman"/>
          <w:sz w:val="28"/>
          <w:szCs w:val="28"/>
        </w:rPr>
      </w:pPr>
    </w:p>
    <w:p w:rsidR="005D122F" w:rsidRDefault="005D122F" w:rsidP="00BC6EA0">
      <w:pPr>
        <w:pStyle w:val="ConsPlusNormal"/>
        <w:ind w:left="5664" w:firstLine="708"/>
        <w:jc w:val="both"/>
        <w:outlineLvl w:val="1"/>
        <w:rPr>
          <w:rFonts w:ascii="Times New Roman" w:hAnsi="Times New Roman" w:cs="Times New Roman"/>
          <w:sz w:val="28"/>
          <w:szCs w:val="28"/>
        </w:rPr>
      </w:pPr>
    </w:p>
    <w:p w:rsidR="005D122F" w:rsidRDefault="005D122F" w:rsidP="00BC6EA0">
      <w:pPr>
        <w:pStyle w:val="ConsPlusNormal"/>
        <w:ind w:left="5664" w:firstLine="708"/>
        <w:jc w:val="both"/>
        <w:outlineLvl w:val="1"/>
        <w:rPr>
          <w:rFonts w:ascii="Times New Roman" w:hAnsi="Times New Roman" w:cs="Times New Roman"/>
          <w:sz w:val="28"/>
          <w:szCs w:val="28"/>
        </w:rPr>
      </w:pPr>
    </w:p>
    <w:p w:rsidR="005D122F" w:rsidRDefault="005D122F" w:rsidP="00BC6EA0">
      <w:pPr>
        <w:pStyle w:val="ConsPlusNormal"/>
        <w:ind w:left="5664" w:firstLine="708"/>
        <w:jc w:val="both"/>
        <w:outlineLvl w:val="1"/>
        <w:rPr>
          <w:rFonts w:ascii="Times New Roman" w:hAnsi="Times New Roman" w:cs="Times New Roman"/>
          <w:sz w:val="28"/>
          <w:szCs w:val="28"/>
        </w:rPr>
      </w:pPr>
    </w:p>
    <w:p w:rsidR="005D122F" w:rsidRDefault="005D122F" w:rsidP="00BC6EA0">
      <w:pPr>
        <w:pStyle w:val="ConsPlusNormal"/>
        <w:ind w:left="5664" w:firstLine="708"/>
        <w:jc w:val="both"/>
        <w:outlineLvl w:val="1"/>
        <w:rPr>
          <w:rFonts w:ascii="Times New Roman" w:hAnsi="Times New Roman" w:cs="Times New Roman"/>
          <w:sz w:val="28"/>
          <w:szCs w:val="28"/>
        </w:rPr>
      </w:pPr>
    </w:p>
    <w:p w:rsidR="005D122F" w:rsidRDefault="005D122F" w:rsidP="00BC6EA0">
      <w:pPr>
        <w:pStyle w:val="ConsPlusNormal"/>
        <w:ind w:left="5664" w:firstLine="708"/>
        <w:jc w:val="both"/>
        <w:outlineLvl w:val="1"/>
        <w:rPr>
          <w:rFonts w:ascii="Times New Roman" w:hAnsi="Times New Roman" w:cs="Times New Roman"/>
          <w:sz w:val="28"/>
          <w:szCs w:val="28"/>
        </w:rPr>
      </w:pPr>
    </w:p>
    <w:p w:rsidR="005D122F" w:rsidRDefault="005D122F" w:rsidP="00BC6EA0">
      <w:pPr>
        <w:pStyle w:val="ConsPlusNormal"/>
        <w:ind w:left="5664" w:firstLine="708"/>
        <w:jc w:val="both"/>
        <w:outlineLvl w:val="1"/>
        <w:rPr>
          <w:rFonts w:ascii="Times New Roman" w:hAnsi="Times New Roman" w:cs="Times New Roman"/>
          <w:sz w:val="28"/>
          <w:szCs w:val="28"/>
        </w:rPr>
      </w:pPr>
    </w:p>
    <w:p w:rsidR="005D122F" w:rsidRDefault="005D122F" w:rsidP="00BC6EA0">
      <w:pPr>
        <w:pStyle w:val="ConsPlusNormal"/>
        <w:ind w:left="5664" w:firstLine="708"/>
        <w:jc w:val="both"/>
        <w:outlineLvl w:val="1"/>
        <w:rPr>
          <w:rFonts w:ascii="Times New Roman" w:hAnsi="Times New Roman" w:cs="Times New Roman"/>
          <w:sz w:val="28"/>
          <w:szCs w:val="28"/>
        </w:rPr>
      </w:pPr>
    </w:p>
    <w:p w:rsidR="005D122F" w:rsidRDefault="005D122F" w:rsidP="00BC6EA0">
      <w:pPr>
        <w:pStyle w:val="ConsPlusNormal"/>
        <w:ind w:left="5664" w:firstLine="708"/>
        <w:jc w:val="both"/>
        <w:outlineLvl w:val="1"/>
        <w:rPr>
          <w:rFonts w:ascii="Times New Roman" w:hAnsi="Times New Roman" w:cs="Times New Roman"/>
          <w:sz w:val="28"/>
          <w:szCs w:val="28"/>
        </w:rPr>
      </w:pPr>
    </w:p>
    <w:p w:rsidR="005D122F" w:rsidRDefault="005D122F" w:rsidP="00BC6EA0">
      <w:pPr>
        <w:pStyle w:val="ConsPlusNormal"/>
        <w:ind w:left="5664" w:firstLine="708"/>
        <w:jc w:val="both"/>
        <w:outlineLvl w:val="1"/>
        <w:rPr>
          <w:rFonts w:ascii="Times New Roman" w:hAnsi="Times New Roman" w:cs="Times New Roman"/>
          <w:sz w:val="28"/>
          <w:szCs w:val="28"/>
        </w:rPr>
      </w:pPr>
    </w:p>
    <w:p w:rsidR="005D122F" w:rsidRDefault="005D122F" w:rsidP="00BC6EA0">
      <w:pPr>
        <w:pStyle w:val="ConsPlusNormal"/>
        <w:ind w:left="5664" w:firstLine="708"/>
        <w:jc w:val="both"/>
        <w:outlineLvl w:val="1"/>
        <w:rPr>
          <w:rFonts w:ascii="Times New Roman" w:hAnsi="Times New Roman" w:cs="Times New Roman"/>
          <w:sz w:val="28"/>
          <w:szCs w:val="28"/>
        </w:rPr>
      </w:pPr>
    </w:p>
    <w:p w:rsidR="005D122F" w:rsidRDefault="005D122F" w:rsidP="00BC6EA0">
      <w:pPr>
        <w:pStyle w:val="ConsPlusNormal"/>
        <w:ind w:left="5664" w:firstLine="708"/>
        <w:jc w:val="both"/>
        <w:outlineLvl w:val="1"/>
        <w:rPr>
          <w:rFonts w:ascii="Times New Roman" w:hAnsi="Times New Roman" w:cs="Times New Roman"/>
          <w:sz w:val="28"/>
          <w:szCs w:val="28"/>
        </w:rPr>
      </w:pPr>
    </w:p>
    <w:p w:rsidR="005D122F" w:rsidRDefault="005D122F" w:rsidP="00BC6EA0">
      <w:pPr>
        <w:pStyle w:val="ConsPlusNormal"/>
        <w:ind w:left="5664" w:firstLine="708"/>
        <w:jc w:val="both"/>
        <w:outlineLvl w:val="1"/>
        <w:rPr>
          <w:rFonts w:ascii="Times New Roman" w:hAnsi="Times New Roman" w:cs="Times New Roman"/>
          <w:sz w:val="28"/>
          <w:szCs w:val="28"/>
        </w:rPr>
      </w:pPr>
    </w:p>
    <w:p w:rsidR="005D122F" w:rsidRDefault="005D122F" w:rsidP="00BC6EA0">
      <w:pPr>
        <w:pStyle w:val="ConsPlusNormal"/>
        <w:ind w:left="5664" w:firstLine="708"/>
        <w:jc w:val="both"/>
        <w:outlineLvl w:val="1"/>
        <w:rPr>
          <w:rFonts w:ascii="Times New Roman" w:hAnsi="Times New Roman" w:cs="Times New Roman"/>
          <w:sz w:val="28"/>
          <w:szCs w:val="28"/>
        </w:rPr>
      </w:pPr>
    </w:p>
    <w:p w:rsidR="005D122F" w:rsidRDefault="005D122F" w:rsidP="00BC6EA0">
      <w:pPr>
        <w:pStyle w:val="ConsPlusNormal"/>
        <w:ind w:left="5664" w:firstLine="708"/>
        <w:jc w:val="both"/>
        <w:outlineLvl w:val="1"/>
        <w:rPr>
          <w:rFonts w:ascii="Times New Roman" w:hAnsi="Times New Roman" w:cs="Times New Roman"/>
          <w:sz w:val="28"/>
          <w:szCs w:val="28"/>
        </w:rPr>
      </w:pPr>
    </w:p>
    <w:p w:rsidR="005D122F" w:rsidRDefault="005D122F" w:rsidP="00BC6EA0">
      <w:pPr>
        <w:pStyle w:val="ConsPlusNormal"/>
        <w:ind w:left="5664" w:firstLine="708"/>
        <w:jc w:val="both"/>
        <w:outlineLvl w:val="1"/>
        <w:rPr>
          <w:rFonts w:ascii="Times New Roman" w:hAnsi="Times New Roman" w:cs="Times New Roman"/>
          <w:sz w:val="28"/>
          <w:szCs w:val="28"/>
        </w:rPr>
      </w:pPr>
    </w:p>
    <w:p w:rsidR="005D122F" w:rsidRDefault="005D122F" w:rsidP="00BC6EA0">
      <w:pPr>
        <w:pStyle w:val="ConsPlusNormal"/>
        <w:ind w:left="5664" w:firstLine="708"/>
        <w:jc w:val="both"/>
        <w:outlineLvl w:val="1"/>
        <w:rPr>
          <w:rFonts w:ascii="Times New Roman" w:hAnsi="Times New Roman" w:cs="Times New Roman"/>
          <w:sz w:val="28"/>
          <w:szCs w:val="28"/>
        </w:rPr>
      </w:pPr>
    </w:p>
    <w:p w:rsidR="005D122F" w:rsidRDefault="005D122F" w:rsidP="00BC6EA0">
      <w:pPr>
        <w:pStyle w:val="ConsPlusNormal"/>
        <w:ind w:left="5664" w:firstLine="708"/>
        <w:jc w:val="both"/>
        <w:outlineLvl w:val="1"/>
        <w:rPr>
          <w:rFonts w:ascii="Times New Roman" w:hAnsi="Times New Roman" w:cs="Times New Roman"/>
          <w:sz w:val="28"/>
          <w:szCs w:val="28"/>
        </w:rPr>
      </w:pPr>
    </w:p>
    <w:p w:rsidR="005D122F" w:rsidRDefault="005D122F" w:rsidP="00BC6EA0">
      <w:pPr>
        <w:pStyle w:val="ConsPlusNormal"/>
        <w:ind w:left="5664" w:firstLine="708"/>
        <w:jc w:val="both"/>
        <w:outlineLvl w:val="1"/>
        <w:rPr>
          <w:rFonts w:ascii="Times New Roman" w:hAnsi="Times New Roman" w:cs="Times New Roman"/>
          <w:sz w:val="28"/>
          <w:szCs w:val="28"/>
        </w:rPr>
      </w:pPr>
    </w:p>
    <w:p w:rsidR="004504F1" w:rsidRPr="004504F1" w:rsidRDefault="004504F1" w:rsidP="00BC6EA0">
      <w:pPr>
        <w:pStyle w:val="ConsPlusNormal"/>
        <w:ind w:left="5664" w:firstLine="708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4504F1">
        <w:rPr>
          <w:rFonts w:ascii="Times New Roman" w:hAnsi="Times New Roman" w:cs="Times New Roman"/>
          <w:sz w:val="28"/>
          <w:szCs w:val="28"/>
        </w:rPr>
        <w:t>Приложение 1</w:t>
      </w:r>
    </w:p>
    <w:p w:rsidR="004504F1" w:rsidRPr="004504F1" w:rsidRDefault="004504F1" w:rsidP="00BC6EA0">
      <w:pPr>
        <w:pStyle w:val="ConsPlusNormal"/>
        <w:ind w:left="6372"/>
        <w:jc w:val="both"/>
        <w:rPr>
          <w:rFonts w:ascii="Times New Roman" w:hAnsi="Times New Roman" w:cs="Times New Roman"/>
          <w:sz w:val="28"/>
          <w:szCs w:val="28"/>
        </w:rPr>
      </w:pPr>
      <w:r w:rsidRPr="004504F1">
        <w:rPr>
          <w:rFonts w:ascii="Times New Roman" w:hAnsi="Times New Roman" w:cs="Times New Roman"/>
          <w:sz w:val="28"/>
          <w:szCs w:val="28"/>
        </w:rPr>
        <w:t>к Порядку проведения оценки</w:t>
      </w:r>
      <w:r w:rsidR="00BC6EA0">
        <w:rPr>
          <w:rFonts w:ascii="Times New Roman" w:hAnsi="Times New Roman" w:cs="Times New Roman"/>
          <w:sz w:val="28"/>
          <w:szCs w:val="28"/>
        </w:rPr>
        <w:t xml:space="preserve"> </w:t>
      </w:r>
      <w:r w:rsidRPr="004504F1">
        <w:rPr>
          <w:rFonts w:ascii="Times New Roman" w:hAnsi="Times New Roman" w:cs="Times New Roman"/>
          <w:sz w:val="28"/>
          <w:szCs w:val="28"/>
        </w:rPr>
        <w:t xml:space="preserve">регулирующего воздействия проектов </w:t>
      </w:r>
      <w:r w:rsidR="007E2D0D">
        <w:rPr>
          <w:rFonts w:ascii="Times New Roman" w:hAnsi="Times New Roman" w:cs="Times New Roman"/>
          <w:sz w:val="28"/>
          <w:szCs w:val="28"/>
        </w:rPr>
        <w:t>нормативных правовых актов</w:t>
      </w:r>
      <w:r w:rsidR="00BC6EA0">
        <w:rPr>
          <w:rFonts w:ascii="Times New Roman" w:hAnsi="Times New Roman" w:cs="Times New Roman"/>
          <w:sz w:val="28"/>
          <w:szCs w:val="28"/>
        </w:rPr>
        <w:t xml:space="preserve"> Думы города, </w:t>
      </w:r>
      <w:r w:rsidRPr="004504F1">
        <w:rPr>
          <w:rFonts w:ascii="Times New Roman" w:hAnsi="Times New Roman" w:cs="Times New Roman"/>
          <w:sz w:val="28"/>
          <w:szCs w:val="28"/>
        </w:rPr>
        <w:t>затрагивающих вопросы ос</w:t>
      </w:r>
      <w:r w:rsidR="00BC6EA0">
        <w:rPr>
          <w:rFonts w:ascii="Times New Roman" w:hAnsi="Times New Roman" w:cs="Times New Roman"/>
          <w:sz w:val="28"/>
          <w:szCs w:val="28"/>
        </w:rPr>
        <w:t xml:space="preserve">уществления предпринимательской </w:t>
      </w:r>
      <w:r w:rsidRPr="004504F1">
        <w:rPr>
          <w:rFonts w:ascii="Times New Roman" w:hAnsi="Times New Roman" w:cs="Times New Roman"/>
          <w:sz w:val="28"/>
          <w:szCs w:val="28"/>
        </w:rPr>
        <w:t>и инвестиционной</w:t>
      </w:r>
      <w:r w:rsidR="00BC6EA0">
        <w:rPr>
          <w:rFonts w:ascii="Times New Roman" w:hAnsi="Times New Roman" w:cs="Times New Roman"/>
          <w:sz w:val="28"/>
          <w:szCs w:val="28"/>
        </w:rPr>
        <w:t xml:space="preserve"> деятельности, внесенных в Думу города</w:t>
      </w:r>
    </w:p>
    <w:p w:rsidR="004504F1" w:rsidRPr="004504F1" w:rsidRDefault="004504F1" w:rsidP="004504F1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4504F1" w:rsidRPr="00BC6EA0" w:rsidRDefault="004504F1" w:rsidP="004504F1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bookmarkStart w:id="7" w:name="Par108"/>
      <w:bookmarkEnd w:id="7"/>
      <w:r w:rsidRPr="00BC6EA0">
        <w:rPr>
          <w:rFonts w:ascii="Times New Roman" w:hAnsi="Times New Roman" w:cs="Times New Roman"/>
          <w:b w:val="0"/>
          <w:sz w:val="28"/>
          <w:szCs w:val="28"/>
        </w:rPr>
        <w:t>Уведомление</w:t>
      </w:r>
    </w:p>
    <w:p w:rsidR="004504F1" w:rsidRPr="00BC6EA0" w:rsidRDefault="004504F1" w:rsidP="004504F1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BC6EA0">
        <w:rPr>
          <w:rFonts w:ascii="Times New Roman" w:hAnsi="Times New Roman" w:cs="Times New Roman"/>
          <w:b w:val="0"/>
          <w:sz w:val="28"/>
          <w:szCs w:val="28"/>
        </w:rPr>
        <w:t>о проведении публичных консультаций по проекту</w:t>
      </w:r>
    </w:p>
    <w:p w:rsidR="004504F1" w:rsidRPr="00BC6EA0" w:rsidRDefault="007E2D0D" w:rsidP="004504F1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нормативного правового акта</w:t>
      </w:r>
      <w:r w:rsidR="00BC6EA0">
        <w:rPr>
          <w:rFonts w:ascii="Times New Roman" w:hAnsi="Times New Roman" w:cs="Times New Roman"/>
          <w:b w:val="0"/>
          <w:sz w:val="28"/>
          <w:szCs w:val="28"/>
        </w:rPr>
        <w:t xml:space="preserve"> Думы города </w:t>
      </w:r>
    </w:p>
    <w:p w:rsidR="004504F1" w:rsidRPr="004504F1" w:rsidRDefault="004504F1" w:rsidP="004504F1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4504F1" w:rsidRPr="004504F1" w:rsidRDefault="004504F1" w:rsidP="004504F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4504F1">
        <w:rPr>
          <w:rFonts w:ascii="Times New Roman" w:hAnsi="Times New Roman" w:cs="Times New Roman"/>
          <w:sz w:val="28"/>
          <w:szCs w:val="28"/>
        </w:rPr>
        <w:t xml:space="preserve">    Дума   </w:t>
      </w:r>
      <w:r w:rsidR="00BC6EA0">
        <w:rPr>
          <w:rFonts w:ascii="Times New Roman" w:hAnsi="Times New Roman" w:cs="Times New Roman"/>
          <w:sz w:val="28"/>
          <w:szCs w:val="28"/>
        </w:rPr>
        <w:t xml:space="preserve">города Нижневартовска  уведомляет  о </w:t>
      </w:r>
      <w:r w:rsidRPr="004504F1">
        <w:rPr>
          <w:rFonts w:ascii="Times New Roman" w:hAnsi="Times New Roman" w:cs="Times New Roman"/>
          <w:sz w:val="28"/>
          <w:szCs w:val="28"/>
        </w:rPr>
        <w:t>проведении  публичных консультаций в целях о</w:t>
      </w:r>
      <w:r w:rsidR="00BC6EA0">
        <w:rPr>
          <w:rFonts w:ascii="Times New Roman" w:hAnsi="Times New Roman" w:cs="Times New Roman"/>
          <w:sz w:val="28"/>
          <w:szCs w:val="28"/>
        </w:rPr>
        <w:t xml:space="preserve">ценки регулирующего воздействия </w:t>
      </w:r>
      <w:r w:rsidRPr="004504F1">
        <w:rPr>
          <w:rFonts w:ascii="Times New Roman" w:hAnsi="Times New Roman" w:cs="Times New Roman"/>
          <w:sz w:val="28"/>
          <w:szCs w:val="28"/>
        </w:rPr>
        <w:t>проекта __________________________________________________________________.</w:t>
      </w:r>
    </w:p>
    <w:p w:rsidR="004504F1" w:rsidRPr="004504F1" w:rsidRDefault="004504F1" w:rsidP="00BC6EA0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4504F1">
        <w:rPr>
          <w:rFonts w:ascii="Times New Roman" w:hAnsi="Times New Roman" w:cs="Times New Roman"/>
          <w:sz w:val="28"/>
          <w:szCs w:val="28"/>
        </w:rPr>
        <w:t xml:space="preserve">(наименование проекта </w:t>
      </w:r>
      <w:r w:rsidR="007E2D0D">
        <w:rPr>
          <w:rFonts w:ascii="Times New Roman" w:hAnsi="Times New Roman" w:cs="Times New Roman"/>
          <w:sz w:val="28"/>
          <w:szCs w:val="28"/>
        </w:rPr>
        <w:t>нормативного правового акта</w:t>
      </w:r>
      <w:r w:rsidR="00BC6EA0">
        <w:rPr>
          <w:rFonts w:ascii="Times New Roman" w:hAnsi="Times New Roman" w:cs="Times New Roman"/>
          <w:sz w:val="28"/>
          <w:szCs w:val="28"/>
        </w:rPr>
        <w:t xml:space="preserve"> Думы города</w:t>
      </w:r>
      <w:r w:rsidRPr="004504F1">
        <w:rPr>
          <w:rFonts w:ascii="Times New Roman" w:hAnsi="Times New Roman" w:cs="Times New Roman"/>
          <w:sz w:val="28"/>
          <w:szCs w:val="28"/>
        </w:rPr>
        <w:t>)</w:t>
      </w:r>
    </w:p>
    <w:p w:rsidR="004504F1" w:rsidRPr="004504F1" w:rsidRDefault="004504F1" w:rsidP="004504F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4504F1">
        <w:rPr>
          <w:rFonts w:ascii="Times New Roman" w:hAnsi="Times New Roman" w:cs="Times New Roman"/>
          <w:sz w:val="28"/>
          <w:szCs w:val="28"/>
        </w:rPr>
        <w:t xml:space="preserve">    Период проведения публичных консультаций - с ______ по _______.</w:t>
      </w:r>
    </w:p>
    <w:p w:rsidR="004504F1" w:rsidRPr="004504F1" w:rsidRDefault="004504F1" w:rsidP="004504F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4504F1">
        <w:rPr>
          <w:rFonts w:ascii="Times New Roman" w:hAnsi="Times New Roman" w:cs="Times New Roman"/>
          <w:sz w:val="28"/>
          <w:szCs w:val="28"/>
        </w:rPr>
        <w:t xml:space="preserve">    Направление  ответов  на предложенные к обсуждению вопросы, предложений</w:t>
      </w:r>
    </w:p>
    <w:p w:rsidR="004504F1" w:rsidRPr="004504F1" w:rsidRDefault="004504F1" w:rsidP="004504F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4504F1">
        <w:rPr>
          <w:rFonts w:ascii="Times New Roman" w:hAnsi="Times New Roman" w:cs="Times New Roman"/>
          <w:sz w:val="28"/>
          <w:szCs w:val="28"/>
        </w:rPr>
        <w:t xml:space="preserve">(замечаний)  по  проекту  </w:t>
      </w:r>
      <w:r w:rsidR="007E2D0D">
        <w:rPr>
          <w:rFonts w:ascii="Times New Roman" w:hAnsi="Times New Roman" w:cs="Times New Roman"/>
          <w:sz w:val="28"/>
          <w:szCs w:val="28"/>
        </w:rPr>
        <w:t>нормативного правового акта</w:t>
      </w:r>
      <w:r w:rsidR="00BC6EA0">
        <w:rPr>
          <w:rFonts w:ascii="Times New Roman" w:hAnsi="Times New Roman" w:cs="Times New Roman"/>
          <w:sz w:val="28"/>
          <w:szCs w:val="28"/>
        </w:rPr>
        <w:t xml:space="preserve"> Думы города </w:t>
      </w:r>
      <w:r w:rsidRPr="004504F1">
        <w:rPr>
          <w:rFonts w:ascii="Times New Roman" w:hAnsi="Times New Roman" w:cs="Times New Roman"/>
          <w:sz w:val="28"/>
          <w:szCs w:val="28"/>
        </w:rPr>
        <w:t>осуществляется   в   форме  электронного  документа  по  электронной  почте</w:t>
      </w:r>
    </w:p>
    <w:p w:rsidR="004504F1" w:rsidRPr="004504F1" w:rsidRDefault="004504F1" w:rsidP="004504F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4504F1">
        <w:rPr>
          <w:rFonts w:ascii="Times New Roman" w:hAnsi="Times New Roman" w:cs="Times New Roman"/>
          <w:sz w:val="28"/>
          <w:szCs w:val="28"/>
        </w:rPr>
        <w:t>__________________________  или  в  форме документа на бумажном носителе по</w:t>
      </w:r>
    </w:p>
    <w:p w:rsidR="004504F1" w:rsidRPr="004504F1" w:rsidRDefault="004504F1" w:rsidP="004504F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4504F1">
        <w:rPr>
          <w:rFonts w:ascii="Times New Roman" w:hAnsi="Times New Roman" w:cs="Times New Roman"/>
          <w:sz w:val="28"/>
          <w:szCs w:val="28"/>
        </w:rPr>
        <w:t>(адрес электронной почты)</w:t>
      </w:r>
    </w:p>
    <w:p w:rsidR="004504F1" w:rsidRPr="004504F1" w:rsidRDefault="004504F1" w:rsidP="00BC6EA0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4504F1">
        <w:rPr>
          <w:rFonts w:ascii="Times New Roman" w:hAnsi="Times New Roman" w:cs="Times New Roman"/>
          <w:sz w:val="28"/>
          <w:szCs w:val="28"/>
        </w:rPr>
        <w:t>почте  (62800</w:t>
      </w:r>
      <w:r w:rsidR="00BC6EA0">
        <w:rPr>
          <w:rFonts w:ascii="Times New Roman" w:hAnsi="Times New Roman" w:cs="Times New Roman"/>
          <w:sz w:val="28"/>
          <w:szCs w:val="28"/>
        </w:rPr>
        <w:t>0</w:t>
      </w:r>
      <w:r w:rsidRPr="004504F1">
        <w:rPr>
          <w:rFonts w:ascii="Times New Roman" w:hAnsi="Times New Roman" w:cs="Times New Roman"/>
          <w:sz w:val="28"/>
          <w:szCs w:val="28"/>
        </w:rPr>
        <w:t xml:space="preserve">,  г.  </w:t>
      </w:r>
      <w:r w:rsidR="00BC6EA0">
        <w:rPr>
          <w:rFonts w:ascii="Times New Roman" w:hAnsi="Times New Roman" w:cs="Times New Roman"/>
          <w:sz w:val="28"/>
          <w:szCs w:val="28"/>
        </w:rPr>
        <w:t>Нижневартовск</w:t>
      </w:r>
      <w:r w:rsidRPr="004504F1">
        <w:rPr>
          <w:rFonts w:ascii="Times New Roman" w:hAnsi="Times New Roman" w:cs="Times New Roman"/>
          <w:sz w:val="28"/>
          <w:szCs w:val="28"/>
        </w:rPr>
        <w:t xml:space="preserve">, ул. </w:t>
      </w:r>
      <w:r w:rsidR="00BC6EA0">
        <w:rPr>
          <w:rFonts w:ascii="Times New Roman" w:hAnsi="Times New Roman" w:cs="Times New Roman"/>
          <w:sz w:val="28"/>
          <w:szCs w:val="28"/>
        </w:rPr>
        <w:t>Таежная</w:t>
      </w:r>
      <w:r w:rsidRPr="004504F1">
        <w:rPr>
          <w:rFonts w:ascii="Times New Roman" w:hAnsi="Times New Roman" w:cs="Times New Roman"/>
          <w:sz w:val="28"/>
          <w:szCs w:val="28"/>
        </w:rPr>
        <w:t xml:space="preserve">, д. </w:t>
      </w:r>
      <w:r w:rsidR="00BC6EA0">
        <w:rPr>
          <w:rFonts w:ascii="Times New Roman" w:hAnsi="Times New Roman" w:cs="Times New Roman"/>
          <w:sz w:val="28"/>
          <w:szCs w:val="28"/>
        </w:rPr>
        <w:t>24</w:t>
      </w:r>
      <w:r w:rsidRPr="004504F1">
        <w:rPr>
          <w:rFonts w:ascii="Times New Roman" w:hAnsi="Times New Roman" w:cs="Times New Roman"/>
          <w:sz w:val="28"/>
          <w:szCs w:val="28"/>
        </w:rPr>
        <w:t xml:space="preserve">, Дума </w:t>
      </w:r>
      <w:r w:rsidR="00BC6EA0">
        <w:rPr>
          <w:rFonts w:ascii="Times New Roman" w:hAnsi="Times New Roman" w:cs="Times New Roman"/>
          <w:sz w:val="28"/>
          <w:szCs w:val="28"/>
        </w:rPr>
        <w:t>города Нижневартовска</w:t>
      </w:r>
      <w:r w:rsidRPr="004504F1">
        <w:rPr>
          <w:rFonts w:ascii="Times New Roman" w:hAnsi="Times New Roman" w:cs="Times New Roman"/>
          <w:sz w:val="28"/>
          <w:szCs w:val="28"/>
        </w:rPr>
        <w:t>).</w:t>
      </w:r>
      <w:proofErr w:type="gramEnd"/>
    </w:p>
    <w:p w:rsidR="004504F1" w:rsidRPr="004504F1" w:rsidRDefault="004504F1" w:rsidP="004504F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4504F1">
        <w:rPr>
          <w:rFonts w:ascii="Times New Roman" w:hAnsi="Times New Roman" w:cs="Times New Roman"/>
          <w:sz w:val="28"/>
          <w:szCs w:val="28"/>
        </w:rPr>
        <w:t xml:space="preserve">    Контактное   лицо  по  вопросам  проведения  публичных  консультаций  -</w:t>
      </w:r>
    </w:p>
    <w:p w:rsidR="004504F1" w:rsidRPr="004504F1" w:rsidRDefault="004504F1" w:rsidP="004504F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4504F1">
        <w:rPr>
          <w:rFonts w:ascii="Times New Roman" w:hAnsi="Times New Roman" w:cs="Times New Roman"/>
          <w:sz w:val="28"/>
          <w:szCs w:val="28"/>
        </w:rPr>
        <w:t>_________________________________________</w:t>
      </w:r>
      <w:r w:rsidR="00BC6EA0">
        <w:rPr>
          <w:rFonts w:ascii="Times New Roman" w:hAnsi="Times New Roman" w:cs="Times New Roman"/>
          <w:sz w:val="28"/>
          <w:szCs w:val="28"/>
        </w:rPr>
        <w:t>_______________________________.</w:t>
      </w:r>
    </w:p>
    <w:p w:rsidR="004504F1" w:rsidRPr="004504F1" w:rsidRDefault="004504F1" w:rsidP="00BC6EA0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4504F1">
        <w:rPr>
          <w:rFonts w:ascii="Times New Roman" w:hAnsi="Times New Roman" w:cs="Times New Roman"/>
          <w:sz w:val="28"/>
          <w:szCs w:val="28"/>
        </w:rPr>
        <w:t>(фамилия, имя, отчество контактного лица)</w:t>
      </w:r>
    </w:p>
    <w:p w:rsidR="004504F1" w:rsidRPr="004504F1" w:rsidRDefault="004504F1" w:rsidP="004504F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4504F1">
        <w:rPr>
          <w:rFonts w:ascii="Times New Roman" w:hAnsi="Times New Roman" w:cs="Times New Roman"/>
          <w:sz w:val="28"/>
          <w:szCs w:val="28"/>
        </w:rPr>
        <w:t xml:space="preserve">В целях оценки регулирующего воздействия проекта </w:t>
      </w:r>
      <w:r w:rsidR="007E2D0D">
        <w:rPr>
          <w:rFonts w:ascii="Times New Roman" w:hAnsi="Times New Roman" w:cs="Times New Roman"/>
          <w:sz w:val="28"/>
          <w:szCs w:val="28"/>
        </w:rPr>
        <w:t>нормативного правового акта</w:t>
      </w:r>
      <w:r w:rsidR="00BC6EA0">
        <w:rPr>
          <w:rFonts w:ascii="Times New Roman" w:hAnsi="Times New Roman" w:cs="Times New Roman"/>
          <w:sz w:val="28"/>
          <w:szCs w:val="28"/>
        </w:rPr>
        <w:t xml:space="preserve"> Думы города</w:t>
      </w:r>
      <w:r w:rsidRPr="004504F1">
        <w:rPr>
          <w:rFonts w:ascii="Times New Roman" w:hAnsi="Times New Roman" w:cs="Times New Roman"/>
          <w:sz w:val="28"/>
          <w:szCs w:val="28"/>
        </w:rPr>
        <w:t xml:space="preserve"> и выявления в нем положений, вводящих избыточные обязанности, запреты и ограничения для субъектов предпринимательской и инвестиционной деятельности или способствующих их введению, а также положений, способствующих возникновению необоснованных расходов субъектов предпринимательской и инвестиционной деятельности и</w:t>
      </w:r>
      <w:r w:rsidR="00E418A9">
        <w:rPr>
          <w:rFonts w:ascii="Times New Roman" w:hAnsi="Times New Roman" w:cs="Times New Roman"/>
          <w:sz w:val="28"/>
          <w:szCs w:val="28"/>
        </w:rPr>
        <w:t>з</w:t>
      </w:r>
      <w:r w:rsidRPr="004504F1">
        <w:rPr>
          <w:rFonts w:ascii="Times New Roman" w:hAnsi="Times New Roman" w:cs="Times New Roman"/>
          <w:sz w:val="28"/>
          <w:szCs w:val="28"/>
        </w:rPr>
        <w:t xml:space="preserve"> </w:t>
      </w:r>
      <w:r w:rsidR="00BC6EA0">
        <w:rPr>
          <w:rFonts w:ascii="Times New Roman" w:hAnsi="Times New Roman" w:cs="Times New Roman"/>
          <w:sz w:val="28"/>
          <w:szCs w:val="28"/>
        </w:rPr>
        <w:t>местного</w:t>
      </w:r>
      <w:r w:rsidR="00E418A9">
        <w:rPr>
          <w:rFonts w:ascii="Times New Roman" w:hAnsi="Times New Roman" w:cs="Times New Roman"/>
          <w:sz w:val="28"/>
          <w:szCs w:val="28"/>
        </w:rPr>
        <w:t xml:space="preserve"> бюджета</w:t>
      </w:r>
      <w:r w:rsidRPr="004504F1">
        <w:rPr>
          <w:rFonts w:ascii="Times New Roman" w:hAnsi="Times New Roman" w:cs="Times New Roman"/>
          <w:sz w:val="28"/>
          <w:szCs w:val="28"/>
        </w:rPr>
        <w:t xml:space="preserve">, в соответствии </w:t>
      </w:r>
      <w:r w:rsidRPr="00BC6EA0">
        <w:rPr>
          <w:rFonts w:ascii="Times New Roman" w:hAnsi="Times New Roman" w:cs="Times New Roman"/>
          <w:sz w:val="28"/>
          <w:szCs w:val="28"/>
        </w:rPr>
        <w:t xml:space="preserve">с </w:t>
      </w:r>
      <w:hyperlink w:anchor="Par68" w:history="1">
        <w:r w:rsidRPr="00BC6EA0">
          <w:rPr>
            <w:rFonts w:ascii="Times New Roman" w:hAnsi="Times New Roman" w:cs="Times New Roman"/>
            <w:sz w:val="28"/>
            <w:szCs w:val="28"/>
          </w:rPr>
          <w:t xml:space="preserve">пунктом 7 раздела </w:t>
        </w:r>
        <w:r w:rsidR="00BC6EA0" w:rsidRPr="00BC6EA0">
          <w:rPr>
            <w:rFonts w:ascii="Times New Roman" w:hAnsi="Times New Roman" w:cs="Times New Roman"/>
            <w:sz w:val="28"/>
            <w:szCs w:val="28"/>
          </w:rPr>
          <w:t>2</w:t>
        </w:r>
      </w:hyperlink>
      <w:r w:rsidRPr="004504F1">
        <w:rPr>
          <w:rFonts w:ascii="Times New Roman" w:hAnsi="Times New Roman" w:cs="Times New Roman"/>
          <w:sz w:val="28"/>
          <w:szCs w:val="28"/>
        </w:rPr>
        <w:t xml:space="preserve"> Порядка проведения оценки регулирующего воздействия проектов</w:t>
      </w:r>
      <w:proofErr w:type="gramEnd"/>
      <w:r w:rsidRPr="004504F1">
        <w:rPr>
          <w:rFonts w:ascii="Times New Roman" w:hAnsi="Times New Roman" w:cs="Times New Roman"/>
          <w:sz w:val="28"/>
          <w:szCs w:val="28"/>
        </w:rPr>
        <w:t xml:space="preserve"> </w:t>
      </w:r>
      <w:r w:rsidR="007E2D0D">
        <w:rPr>
          <w:rFonts w:ascii="Times New Roman" w:hAnsi="Times New Roman" w:cs="Times New Roman"/>
          <w:sz w:val="28"/>
          <w:szCs w:val="28"/>
        </w:rPr>
        <w:t>нормативных правовых актов</w:t>
      </w:r>
      <w:r w:rsidR="00BC6EA0">
        <w:rPr>
          <w:rFonts w:ascii="Times New Roman" w:hAnsi="Times New Roman" w:cs="Times New Roman"/>
          <w:sz w:val="28"/>
          <w:szCs w:val="28"/>
        </w:rPr>
        <w:t xml:space="preserve"> Думы города</w:t>
      </w:r>
      <w:r w:rsidRPr="004504F1">
        <w:rPr>
          <w:rFonts w:ascii="Times New Roman" w:hAnsi="Times New Roman" w:cs="Times New Roman"/>
          <w:sz w:val="28"/>
          <w:szCs w:val="28"/>
        </w:rPr>
        <w:t xml:space="preserve">, затрагивающих вопросы осуществления предпринимательской и инвестиционной деятельности, внесенных в Думу </w:t>
      </w:r>
      <w:r w:rsidR="00BC6EA0">
        <w:rPr>
          <w:rFonts w:ascii="Times New Roman" w:hAnsi="Times New Roman" w:cs="Times New Roman"/>
          <w:sz w:val="28"/>
          <w:szCs w:val="28"/>
        </w:rPr>
        <w:t>города</w:t>
      </w:r>
      <w:r w:rsidRPr="004504F1">
        <w:rPr>
          <w:rFonts w:ascii="Times New Roman" w:hAnsi="Times New Roman" w:cs="Times New Roman"/>
          <w:sz w:val="28"/>
          <w:szCs w:val="28"/>
        </w:rPr>
        <w:t>, проводятся публичные консультации.</w:t>
      </w:r>
    </w:p>
    <w:p w:rsidR="004504F1" w:rsidRPr="004504F1" w:rsidRDefault="004504F1" w:rsidP="004504F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504F1">
        <w:rPr>
          <w:rFonts w:ascii="Times New Roman" w:hAnsi="Times New Roman" w:cs="Times New Roman"/>
          <w:sz w:val="28"/>
          <w:szCs w:val="28"/>
        </w:rPr>
        <w:t xml:space="preserve">В рамках указанных консультаций заинтересованные лица вправе направить свои предложения и замечания по прилагаемому проекту </w:t>
      </w:r>
      <w:r w:rsidR="007E2D0D">
        <w:rPr>
          <w:rFonts w:ascii="Times New Roman" w:hAnsi="Times New Roman" w:cs="Times New Roman"/>
          <w:sz w:val="28"/>
          <w:szCs w:val="28"/>
        </w:rPr>
        <w:t>нормативного правового акта</w:t>
      </w:r>
      <w:r w:rsidR="00BC6EA0">
        <w:rPr>
          <w:rFonts w:ascii="Times New Roman" w:hAnsi="Times New Roman" w:cs="Times New Roman"/>
          <w:sz w:val="28"/>
          <w:szCs w:val="28"/>
        </w:rPr>
        <w:t xml:space="preserve"> Думы города</w:t>
      </w:r>
      <w:r w:rsidRPr="004504F1">
        <w:rPr>
          <w:rFonts w:ascii="Times New Roman" w:hAnsi="Times New Roman" w:cs="Times New Roman"/>
          <w:sz w:val="28"/>
          <w:szCs w:val="28"/>
        </w:rPr>
        <w:t>.</w:t>
      </w:r>
    </w:p>
    <w:p w:rsidR="004504F1" w:rsidRPr="004504F1" w:rsidRDefault="004504F1" w:rsidP="004504F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504F1">
        <w:rPr>
          <w:rFonts w:ascii="Times New Roman" w:hAnsi="Times New Roman" w:cs="Times New Roman"/>
          <w:sz w:val="28"/>
          <w:szCs w:val="28"/>
        </w:rPr>
        <w:t>Перечень вопросов:</w:t>
      </w:r>
    </w:p>
    <w:p w:rsidR="004504F1" w:rsidRPr="004504F1" w:rsidRDefault="004504F1" w:rsidP="004504F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504F1">
        <w:rPr>
          <w:rFonts w:ascii="Times New Roman" w:hAnsi="Times New Roman" w:cs="Times New Roman"/>
          <w:sz w:val="28"/>
          <w:szCs w:val="28"/>
        </w:rPr>
        <w:lastRenderedPageBreak/>
        <w:t xml:space="preserve">1. Вводят ли положения данного проекта </w:t>
      </w:r>
      <w:r w:rsidR="007E2D0D">
        <w:rPr>
          <w:rFonts w:ascii="Times New Roman" w:hAnsi="Times New Roman" w:cs="Times New Roman"/>
          <w:sz w:val="28"/>
          <w:szCs w:val="28"/>
        </w:rPr>
        <w:t>нормативного правового акта</w:t>
      </w:r>
      <w:r w:rsidR="00BC6EA0">
        <w:rPr>
          <w:rFonts w:ascii="Times New Roman" w:hAnsi="Times New Roman" w:cs="Times New Roman"/>
          <w:sz w:val="28"/>
          <w:szCs w:val="28"/>
        </w:rPr>
        <w:t xml:space="preserve"> Думы города</w:t>
      </w:r>
      <w:r w:rsidRPr="004504F1">
        <w:rPr>
          <w:rFonts w:ascii="Times New Roman" w:hAnsi="Times New Roman" w:cs="Times New Roman"/>
          <w:sz w:val="28"/>
          <w:szCs w:val="28"/>
        </w:rPr>
        <w:t xml:space="preserve"> обязанности, запреты и избыточные административные и иные ограничения для субъектов предпринимательской и инвестиционной деятельности?</w:t>
      </w:r>
    </w:p>
    <w:p w:rsidR="004504F1" w:rsidRPr="004504F1" w:rsidRDefault="004504F1" w:rsidP="004504F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504F1">
        <w:rPr>
          <w:rFonts w:ascii="Times New Roman" w:hAnsi="Times New Roman" w:cs="Times New Roman"/>
          <w:sz w:val="28"/>
          <w:szCs w:val="28"/>
        </w:rPr>
        <w:t xml:space="preserve">2. Способствуют ли положения данного проекта </w:t>
      </w:r>
      <w:r w:rsidR="007E2D0D">
        <w:rPr>
          <w:rFonts w:ascii="Times New Roman" w:hAnsi="Times New Roman" w:cs="Times New Roman"/>
          <w:sz w:val="28"/>
          <w:szCs w:val="28"/>
        </w:rPr>
        <w:t>нормативного правового акта</w:t>
      </w:r>
      <w:r w:rsidR="005D122F">
        <w:rPr>
          <w:rFonts w:ascii="Times New Roman" w:hAnsi="Times New Roman" w:cs="Times New Roman"/>
          <w:sz w:val="28"/>
          <w:szCs w:val="28"/>
        </w:rPr>
        <w:t xml:space="preserve"> Думы города </w:t>
      </w:r>
      <w:r w:rsidRPr="004504F1">
        <w:rPr>
          <w:rFonts w:ascii="Times New Roman" w:hAnsi="Times New Roman" w:cs="Times New Roman"/>
          <w:sz w:val="28"/>
          <w:szCs w:val="28"/>
        </w:rPr>
        <w:t xml:space="preserve">возникновению необоснованных расходов субъектов предпринимательской и инвестиционной деятельности и </w:t>
      </w:r>
      <w:r w:rsidR="005D122F">
        <w:rPr>
          <w:rFonts w:ascii="Times New Roman" w:hAnsi="Times New Roman" w:cs="Times New Roman"/>
          <w:sz w:val="28"/>
          <w:szCs w:val="28"/>
        </w:rPr>
        <w:t xml:space="preserve">местного </w:t>
      </w:r>
      <w:r w:rsidRPr="004504F1">
        <w:rPr>
          <w:rFonts w:ascii="Times New Roman" w:hAnsi="Times New Roman" w:cs="Times New Roman"/>
          <w:sz w:val="28"/>
          <w:szCs w:val="28"/>
        </w:rPr>
        <w:t>бюджета?</w:t>
      </w:r>
    </w:p>
    <w:p w:rsidR="004504F1" w:rsidRPr="004504F1" w:rsidRDefault="004504F1" w:rsidP="004504F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4504F1" w:rsidRPr="004504F1" w:rsidRDefault="004504F1" w:rsidP="004504F1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4504F1" w:rsidRPr="004504F1" w:rsidRDefault="004504F1" w:rsidP="004504F1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4504F1" w:rsidRPr="004504F1" w:rsidRDefault="004504F1" w:rsidP="004504F1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4504F1" w:rsidRPr="004504F1" w:rsidRDefault="004504F1" w:rsidP="004504F1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4504F1" w:rsidRPr="004504F1" w:rsidRDefault="004504F1" w:rsidP="004504F1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5D122F" w:rsidRDefault="005D122F" w:rsidP="004504F1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5D122F" w:rsidRDefault="005D122F" w:rsidP="004504F1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5D122F" w:rsidRDefault="005D122F" w:rsidP="004504F1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5D122F" w:rsidRDefault="005D122F" w:rsidP="004504F1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5D122F" w:rsidRDefault="005D122F" w:rsidP="004504F1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5D122F" w:rsidRDefault="005D122F" w:rsidP="004504F1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5D122F" w:rsidRDefault="005D122F" w:rsidP="004504F1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5D122F" w:rsidRDefault="005D122F" w:rsidP="004504F1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5D122F" w:rsidRDefault="005D122F" w:rsidP="004504F1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5D122F" w:rsidRDefault="005D122F" w:rsidP="004504F1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5D122F" w:rsidRDefault="005D122F" w:rsidP="004504F1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5D122F" w:rsidRDefault="005D122F" w:rsidP="004504F1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5D122F" w:rsidRDefault="005D122F" w:rsidP="004504F1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5D122F" w:rsidRDefault="005D122F" w:rsidP="004504F1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5D122F" w:rsidRDefault="005D122F" w:rsidP="004504F1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5D122F" w:rsidRDefault="005D122F" w:rsidP="004504F1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5D122F" w:rsidRDefault="005D122F" w:rsidP="004504F1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5D122F" w:rsidRDefault="005D122F" w:rsidP="004504F1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5D122F" w:rsidRDefault="005D122F" w:rsidP="004504F1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5D122F" w:rsidRDefault="005D122F" w:rsidP="004504F1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5D122F" w:rsidRDefault="005D122F" w:rsidP="004504F1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5D122F" w:rsidRDefault="005D122F" w:rsidP="004504F1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5D122F" w:rsidRDefault="005D122F" w:rsidP="004504F1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5D122F" w:rsidRDefault="005D122F" w:rsidP="004504F1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5D122F" w:rsidRDefault="005D122F" w:rsidP="004504F1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5D122F" w:rsidRDefault="005D122F" w:rsidP="004504F1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5D122F" w:rsidRDefault="005D122F" w:rsidP="004504F1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011DB5" w:rsidRDefault="00011DB5" w:rsidP="004504F1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5D122F" w:rsidRDefault="005D122F" w:rsidP="004504F1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5D122F" w:rsidRDefault="005D122F" w:rsidP="004504F1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5D122F" w:rsidRDefault="005D122F" w:rsidP="004504F1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5D122F" w:rsidRDefault="005D122F" w:rsidP="005D122F">
      <w:pPr>
        <w:pStyle w:val="ConsPlusNormal"/>
        <w:ind w:left="5664" w:firstLine="708"/>
        <w:jc w:val="both"/>
        <w:outlineLvl w:val="1"/>
        <w:rPr>
          <w:rFonts w:ascii="Times New Roman" w:hAnsi="Times New Roman" w:cs="Times New Roman"/>
          <w:sz w:val="28"/>
          <w:szCs w:val="28"/>
        </w:rPr>
      </w:pPr>
    </w:p>
    <w:p w:rsidR="005D122F" w:rsidRDefault="005D122F" w:rsidP="005D122F">
      <w:pPr>
        <w:pStyle w:val="ConsPlusNormal"/>
        <w:ind w:left="5664" w:firstLine="708"/>
        <w:jc w:val="both"/>
        <w:outlineLvl w:val="1"/>
        <w:rPr>
          <w:rFonts w:ascii="Times New Roman" w:hAnsi="Times New Roman" w:cs="Times New Roman"/>
          <w:sz w:val="28"/>
          <w:szCs w:val="28"/>
        </w:rPr>
      </w:pPr>
    </w:p>
    <w:p w:rsidR="005D122F" w:rsidRDefault="005D122F" w:rsidP="005D122F">
      <w:pPr>
        <w:pStyle w:val="ConsPlusNormal"/>
        <w:ind w:left="5664" w:firstLine="708"/>
        <w:jc w:val="both"/>
        <w:outlineLvl w:val="1"/>
        <w:rPr>
          <w:rFonts w:ascii="Times New Roman" w:hAnsi="Times New Roman" w:cs="Times New Roman"/>
          <w:sz w:val="28"/>
          <w:szCs w:val="28"/>
        </w:rPr>
      </w:pPr>
    </w:p>
    <w:p w:rsidR="005D122F" w:rsidRPr="004504F1" w:rsidRDefault="005D122F" w:rsidP="005D122F">
      <w:pPr>
        <w:pStyle w:val="ConsPlusNormal"/>
        <w:ind w:left="5664" w:firstLine="708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4504F1">
        <w:rPr>
          <w:rFonts w:ascii="Times New Roman" w:hAnsi="Times New Roman" w:cs="Times New Roman"/>
          <w:sz w:val="28"/>
          <w:szCs w:val="28"/>
        </w:rPr>
        <w:lastRenderedPageBreak/>
        <w:t xml:space="preserve">Приложение </w:t>
      </w:r>
      <w:r>
        <w:rPr>
          <w:rFonts w:ascii="Times New Roman" w:hAnsi="Times New Roman" w:cs="Times New Roman"/>
          <w:sz w:val="28"/>
          <w:szCs w:val="28"/>
        </w:rPr>
        <w:t>2</w:t>
      </w:r>
    </w:p>
    <w:p w:rsidR="005D122F" w:rsidRPr="004504F1" w:rsidRDefault="005D122F" w:rsidP="005D122F">
      <w:pPr>
        <w:pStyle w:val="ConsPlusNormal"/>
        <w:ind w:left="6372"/>
        <w:jc w:val="both"/>
        <w:rPr>
          <w:rFonts w:ascii="Times New Roman" w:hAnsi="Times New Roman" w:cs="Times New Roman"/>
          <w:sz w:val="28"/>
          <w:szCs w:val="28"/>
        </w:rPr>
      </w:pPr>
      <w:r w:rsidRPr="004504F1">
        <w:rPr>
          <w:rFonts w:ascii="Times New Roman" w:hAnsi="Times New Roman" w:cs="Times New Roman"/>
          <w:sz w:val="28"/>
          <w:szCs w:val="28"/>
        </w:rPr>
        <w:t>к Порядку проведения оценки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504F1">
        <w:rPr>
          <w:rFonts w:ascii="Times New Roman" w:hAnsi="Times New Roman" w:cs="Times New Roman"/>
          <w:sz w:val="28"/>
          <w:szCs w:val="28"/>
        </w:rPr>
        <w:t xml:space="preserve">регулирующего воздействия проектов </w:t>
      </w:r>
      <w:r w:rsidR="007E2D0D">
        <w:rPr>
          <w:rFonts w:ascii="Times New Roman" w:hAnsi="Times New Roman" w:cs="Times New Roman"/>
          <w:sz w:val="28"/>
          <w:szCs w:val="28"/>
        </w:rPr>
        <w:t>нормативных правовых актов</w:t>
      </w:r>
      <w:r>
        <w:rPr>
          <w:rFonts w:ascii="Times New Roman" w:hAnsi="Times New Roman" w:cs="Times New Roman"/>
          <w:sz w:val="28"/>
          <w:szCs w:val="28"/>
        </w:rPr>
        <w:t xml:space="preserve"> Думы города, </w:t>
      </w:r>
      <w:r w:rsidRPr="004504F1">
        <w:rPr>
          <w:rFonts w:ascii="Times New Roman" w:hAnsi="Times New Roman" w:cs="Times New Roman"/>
          <w:sz w:val="28"/>
          <w:szCs w:val="28"/>
        </w:rPr>
        <w:t>затрагивающих вопросы ос</w:t>
      </w:r>
      <w:r>
        <w:rPr>
          <w:rFonts w:ascii="Times New Roman" w:hAnsi="Times New Roman" w:cs="Times New Roman"/>
          <w:sz w:val="28"/>
          <w:szCs w:val="28"/>
        </w:rPr>
        <w:t xml:space="preserve">уществления предпринимательской </w:t>
      </w:r>
      <w:r w:rsidRPr="004504F1">
        <w:rPr>
          <w:rFonts w:ascii="Times New Roman" w:hAnsi="Times New Roman" w:cs="Times New Roman"/>
          <w:sz w:val="28"/>
          <w:szCs w:val="28"/>
        </w:rPr>
        <w:t>и инвестиционной</w:t>
      </w:r>
      <w:r>
        <w:rPr>
          <w:rFonts w:ascii="Times New Roman" w:hAnsi="Times New Roman" w:cs="Times New Roman"/>
          <w:sz w:val="28"/>
          <w:szCs w:val="28"/>
        </w:rPr>
        <w:t xml:space="preserve"> деятельности, внесенных в Думу города</w:t>
      </w:r>
    </w:p>
    <w:p w:rsidR="004504F1" w:rsidRPr="004504F1" w:rsidRDefault="004504F1" w:rsidP="004504F1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:rsidR="005D122F" w:rsidRDefault="004504F1" w:rsidP="005D122F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bookmarkStart w:id="8" w:name="Par147"/>
      <w:bookmarkEnd w:id="8"/>
      <w:r w:rsidRPr="004504F1">
        <w:rPr>
          <w:rFonts w:ascii="Times New Roman" w:hAnsi="Times New Roman" w:cs="Times New Roman"/>
          <w:sz w:val="28"/>
          <w:szCs w:val="28"/>
        </w:rPr>
        <w:t>Опросный лист</w:t>
      </w:r>
    </w:p>
    <w:p w:rsidR="004504F1" w:rsidRPr="004504F1" w:rsidRDefault="004504F1" w:rsidP="005D122F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4504F1">
        <w:rPr>
          <w:rFonts w:ascii="Times New Roman" w:hAnsi="Times New Roman" w:cs="Times New Roman"/>
          <w:sz w:val="28"/>
          <w:szCs w:val="28"/>
        </w:rPr>
        <w:t>участника публичных консультаций</w:t>
      </w:r>
      <w:r w:rsidR="005D122F">
        <w:rPr>
          <w:rFonts w:ascii="Times New Roman" w:hAnsi="Times New Roman" w:cs="Times New Roman"/>
          <w:sz w:val="28"/>
          <w:szCs w:val="28"/>
        </w:rPr>
        <w:t xml:space="preserve"> </w:t>
      </w:r>
      <w:r w:rsidRPr="004504F1">
        <w:rPr>
          <w:rFonts w:ascii="Times New Roman" w:hAnsi="Times New Roman" w:cs="Times New Roman"/>
          <w:sz w:val="28"/>
          <w:szCs w:val="28"/>
        </w:rPr>
        <w:t>по проекту</w:t>
      </w:r>
      <w:r w:rsidR="005D122F">
        <w:rPr>
          <w:rFonts w:ascii="Times New Roman" w:hAnsi="Times New Roman" w:cs="Times New Roman"/>
          <w:sz w:val="28"/>
          <w:szCs w:val="28"/>
        </w:rPr>
        <w:t xml:space="preserve"> </w:t>
      </w:r>
      <w:r w:rsidR="007E2D0D">
        <w:rPr>
          <w:rFonts w:ascii="Times New Roman" w:hAnsi="Times New Roman" w:cs="Times New Roman"/>
          <w:sz w:val="28"/>
          <w:szCs w:val="28"/>
        </w:rPr>
        <w:t>нормативного правового акта</w:t>
      </w:r>
      <w:r w:rsidR="005D122F">
        <w:rPr>
          <w:rFonts w:ascii="Times New Roman" w:hAnsi="Times New Roman" w:cs="Times New Roman"/>
          <w:sz w:val="28"/>
          <w:szCs w:val="28"/>
        </w:rPr>
        <w:t xml:space="preserve"> Думы</w:t>
      </w:r>
    </w:p>
    <w:p w:rsidR="004504F1" w:rsidRPr="004504F1" w:rsidRDefault="004504F1" w:rsidP="004504F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4504F1" w:rsidRPr="004504F1" w:rsidRDefault="004504F1" w:rsidP="004504F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4504F1">
        <w:rPr>
          <w:rFonts w:ascii="Times New Roman" w:hAnsi="Times New Roman" w:cs="Times New Roman"/>
          <w:sz w:val="28"/>
          <w:szCs w:val="28"/>
        </w:rPr>
        <w:t xml:space="preserve">    Пожалуйста,  заполните  и  направьте  не  позднее ________________ года</w:t>
      </w:r>
    </w:p>
    <w:p w:rsidR="004504F1" w:rsidRPr="004504F1" w:rsidRDefault="004504F1" w:rsidP="004504F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4504F1">
        <w:rPr>
          <w:rFonts w:ascii="Times New Roman" w:hAnsi="Times New Roman" w:cs="Times New Roman"/>
          <w:sz w:val="28"/>
          <w:szCs w:val="28"/>
        </w:rPr>
        <w:t>данную форму по электронной почте __________________________________.</w:t>
      </w:r>
    </w:p>
    <w:p w:rsidR="004504F1" w:rsidRPr="004504F1" w:rsidRDefault="004504F1" w:rsidP="004504F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4504F1">
        <w:rPr>
          <w:rFonts w:ascii="Times New Roman" w:hAnsi="Times New Roman" w:cs="Times New Roman"/>
          <w:sz w:val="28"/>
          <w:szCs w:val="28"/>
        </w:rPr>
        <w:t xml:space="preserve">                                      (адрес электронной почты)</w:t>
      </w:r>
    </w:p>
    <w:p w:rsidR="004504F1" w:rsidRPr="004504F1" w:rsidRDefault="004504F1" w:rsidP="004504F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4504F1" w:rsidRPr="004504F1" w:rsidRDefault="004504F1" w:rsidP="004504F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4504F1">
        <w:rPr>
          <w:rFonts w:ascii="Times New Roman" w:hAnsi="Times New Roman" w:cs="Times New Roman"/>
          <w:sz w:val="28"/>
          <w:szCs w:val="28"/>
        </w:rPr>
        <w:t xml:space="preserve">                           Контактная информация</w:t>
      </w:r>
    </w:p>
    <w:p w:rsidR="004504F1" w:rsidRPr="004504F1" w:rsidRDefault="004504F1" w:rsidP="004504F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4504F1" w:rsidRPr="004504F1" w:rsidRDefault="004504F1" w:rsidP="004504F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4504F1">
        <w:rPr>
          <w:rFonts w:ascii="Times New Roman" w:hAnsi="Times New Roman" w:cs="Times New Roman"/>
          <w:sz w:val="28"/>
          <w:szCs w:val="28"/>
        </w:rPr>
        <w:t>По Вашему желанию укажите следующую информацию:</w:t>
      </w:r>
    </w:p>
    <w:p w:rsidR="004504F1" w:rsidRPr="004504F1" w:rsidRDefault="004504F1" w:rsidP="004504F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4504F1">
        <w:rPr>
          <w:rFonts w:ascii="Times New Roman" w:hAnsi="Times New Roman" w:cs="Times New Roman"/>
          <w:sz w:val="28"/>
          <w:szCs w:val="28"/>
        </w:rPr>
        <w:t>Наименование организации________________________________________________</w:t>
      </w:r>
    </w:p>
    <w:p w:rsidR="004504F1" w:rsidRPr="004504F1" w:rsidRDefault="004504F1" w:rsidP="004504F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4504F1">
        <w:rPr>
          <w:rFonts w:ascii="Times New Roman" w:hAnsi="Times New Roman" w:cs="Times New Roman"/>
          <w:sz w:val="28"/>
          <w:szCs w:val="28"/>
        </w:rPr>
        <w:t>Сфера деятельности организации ___________________________________________</w:t>
      </w:r>
    </w:p>
    <w:p w:rsidR="004504F1" w:rsidRPr="004504F1" w:rsidRDefault="004504F1" w:rsidP="004504F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4504F1">
        <w:rPr>
          <w:rFonts w:ascii="Times New Roman" w:hAnsi="Times New Roman" w:cs="Times New Roman"/>
          <w:sz w:val="28"/>
          <w:szCs w:val="28"/>
        </w:rPr>
        <w:t>Номер контактного телефона _______________________________________________</w:t>
      </w:r>
    </w:p>
    <w:p w:rsidR="004504F1" w:rsidRPr="004504F1" w:rsidRDefault="004504F1" w:rsidP="004504F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4504F1">
        <w:rPr>
          <w:rFonts w:ascii="Times New Roman" w:hAnsi="Times New Roman" w:cs="Times New Roman"/>
          <w:sz w:val="28"/>
          <w:szCs w:val="28"/>
        </w:rPr>
        <w:t>Адрес электронной почты __________________________________________________</w:t>
      </w:r>
    </w:p>
    <w:p w:rsidR="004504F1" w:rsidRPr="004504F1" w:rsidRDefault="004504F1" w:rsidP="004504F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4504F1" w:rsidRPr="004504F1" w:rsidRDefault="004504F1" w:rsidP="004504F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4504F1">
        <w:rPr>
          <w:rFonts w:ascii="Times New Roman" w:hAnsi="Times New Roman" w:cs="Times New Roman"/>
          <w:sz w:val="28"/>
          <w:szCs w:val="28"/>
        </w:rPr>
        <w:t xml:space="preserve">    Перечень вопросов в рамках проведения публичных консультаций по проекту</w:t>
      </w:r>
    </w:p>
    <w:p w:rsidR="004504F1" w:rsidRPr="004504F1" w:rsidRDefault="004504F1" w:rsidP="004504F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4504F1">
        <w:rPr>
          <w:rFonts w:ascii="Times New Roman" w:hAnsi="Times New Roman" w:cs="Times New Roman"/>
          <w:sz w:val="28"/>
          <w:szCs w:val="28"/>
        </w:rPr>
        <w:t>___________________________________________</w:t>
      </w:r>
      <w:r w:rsidR="005D122F">
        <w:rPr>
          <w:rFonts w:ascii="Times New Roman" w:hAnsi="Times New Roman" w:cs="Times New Roman"/>
          <w:sz w:val="28"/>
          <w:szCs w:val="28"/>
        </w:rPr>
        <w:t>_____________________________</w:t>
      </w:r>
    </w:p>
    <w:p w:rsidR="004504F1" w:rsidRPr="004504F1" w:rsidRDefault="004504F1" w:rsidP="005D122F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4504F1">
        <w:rPr>
          <w:rFonts w:ascii="Times New Roman" w:hAnsi="Times New Roman" w:cs="Times New Roman"/>
          <w:sz w:val="28"/>
          <w:szCs w:val="28"/>
        </w:rPr>
        <w:t xml:space="preserve">(наименование проекта </w:t>
      </w:r>
      <w:r w:rsidR="007E2D0D">
        <w:rPr>
          <w:rFonts w:ascii="Times New Roman" w:hAnsi="Times New Roman" w:cs="Times New Roman"/>
          <w:sz w:val="28"/>
          <w:szCs w:val="28"/>
        </w:rPr>
        <w:t>нормативного правового акта</w:t>
      </w:r>
      <w:r w:rsidR="005D122F">
        <w:rPr>
          <w:rFonts w:ascii="Times New Roman" w:hAnsi="Times New Roman" w:cs="Times New Roman"/>
          <w:sz w:val="28"/>
          <w:szCs w:val="28"/>
        </w:rPr>
        <w:t xml:space="preserve"> Думы города</w:t>
      </w:r>
      <w:r w:rsidRPr="004504F1">
        <w:rPr>
          <w:rFonts w:ascii="Times New Roman" w:hAnsi="Times New Roman" w:cs="Times New Roman"/>
          <w:sz w:val="28"/>
          <w:szCs w:val="28"/>
        </w:rPr>
        <w:t>)</w:t>
      </w:r>
    </w:p>
    <w:p w:rsidR="004504F1" w:rsidRPr="004504F1" w:rsidRDefault="004504F1" w:rsidP="004504F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4504F1" w:rsidRPr="004504F1" w:rsidRDefault="005D122F" w:rsidP="004504F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1. Является ли актуальной в </w:t>
      </w:r>
      <w:r w:rsidR="004504F1" w:rsidRPr="004504F1">
        <w:rPr>
          <w:rFonts w:ascii="Times New Roman" w:hAnsi="Times New Roman" w:cs="Times New Roman"/>
          <w:sz w:val="28"/>
          <w:szCs w:val="28"/>
        </w:rPr>
        <w:t>настоящ</w:t>
      </w:r>
      <w:r>
        <w:rPr>
          <w:rFonts w:ascii="Times New Roman" w:hAnsi="Times New Roman" w:cs="Times New Roman"/>
          <w:sz w:val="28"/>
          <w:szCs w:val="28"/>
        </w:rPr>
        <w:t xml:space="preserve">ее время проблема, на решение которой направлен проект </w:t>
      </w:r>
      <w:r w:rsidR="007E2D0D">
        <w:rPr>
          <w:rFonts w:ascii="Times New Roman" w:hAnsi="Times New Roman" w:cs="Times New Roman"/>
          <w:sz w:val="28"/>
          <w:szCs w:val="28"/>
        </w:rPr>
        <w:t>нормативного правового акта</w:t>
      </w:r>
      <w:r>
        <w:rPr>
          <w:rFonts w:ascii="Times New Roman" w:hAnsi="Times New Roman" w:cs="Times New Roman"/>
          <w:sz w:val="28"/>
          <w:szCs w:val="28"/>
        </w:rPr>
        <w:t xml:space="preserve"> Думы города? </w:t>
      </w:r>
      <w:r w:rsidR="004504F1" w:rsidRPr="004504F1">
        <w:rPr>
          <w:rFonts w:ascii="Times New Roman" w:hAnsi="Times New Roman" w:cs="Times New Roman"/>
          <w:sz w:val="28"/>
          <w:szCs w:val="28"/>
        </w:rPr>
        <w:t xml:space="preserve">Укажите </w:t>
      </w:r>
      <w:proofErr w:type="gramStart"/>
      <w:r w:rsidR="004504F1" w:rsidRPr="004504F1">
        <w:rPr>
          <w:rFonts w:ascii="Times New Roman" w:hAnsi="Times New Roman" w:cs="Times New Roman"/>
          <w:sz w:val="28"/>
          <w:szCs w:val="28"/>
        </w:rPr>
        <w:t>обоснования</w:t>
      </w:r>
      <w:proofErr w:type="gramEnd"/>
      <w:r w:rsidR="004504F1" w:rsidRPr="004504F1">
        <w:rPr>
          <w:rFonts w:ascii="Times New Roman" w:hAnsi="Times New Roman" w:cs="Times New Roman"/>
          <w:sz w:val="28"/>
          <w:szCs w:val="28"/>
        </w:rPr>
        <w:t xml:space="preserve"> высказанного Вами мнения.</w:t>
      </w:r>
    </w:p>
    <w:p w:rsidR="004504F1" w:rsidRPr="004504F1" w:rsidRDefault="004504F1" w:rsidP="004504F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4504F1">
        <w:rPr>
          <w:rFonts w:ascii="Times New Roman" w:hAnsi="Times New Roman" w:cs="Times New Roman"/>
          <w:sz w:val="28"/>
          <w:szCs w:val="28"/>
        </w:rPr>
        <w:t>___________________________________________</w:t>
      </w:r>
      <w:r w:rsidR="005D122F">
        <w:rPr>
          <w:rFonts w:ascii="Times New Roman" w:hAnsi="Times New Roman" w:cs="Times New Roman"/>
          <w:sz w:val="28"/>
          <w:szCs w:val="28"/>
        </w:rPr>
        <w:t>_____________________________</w:t>
      </w:r>
    </w:p>
    <w:p w:rsidR="004504F1" w:rsidRPr="004504F1" w:rsidRDefault="005D122F" w:rsidP="004504F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2.  Существуют ли иные варианты достижения заявленных целей </w:t>
      </w:r>
      <w:r w:rsidR="004504F1" w:rsidRPr="004504F1">
        <w:rPr>
          <w:rFonts w:ascii="Times New Roman" w:hAnsi="Times New Roman" w:cs="Times New Roman"/>
          <w:sz w:val="28"/>
          <w:szCs w:val="28"/>
        </w:rPr>
        <w:t>регулирования?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4504F1" w:rsidRPr="004504F1">
        <w:rPr>
          <w:rFonts w:ascii="Times New Roman" w:hAnsi="Times New Roman" w:cs="Times New Roman"/>
          <w:sz w:val="28"/>
          <w:szCs w:val="28"/>
        </w:rPr>
        <w:t xml:space="preserve">Если да, выделите из них те, </w:t>
      </w:r>
      <w:r>
        <w:rPr>
          <w:rFonts w:ascii="Times New Roman" w:hAnsi="Times New Roman" w:cs="Times New Roman"/>
          <w:sz w:val="28"/>
          <w:szCs w:val="28"/>
        </w:rPr>
        <w:t xml:space="preserve">которые, по Вашему мнению, были </w:t>
      </w:r>
      <w:r w:rsidR="004504F1" w:rsidRPr="004504F1">
        <w:rPr>
          <w:rFonts w:ascii="Times New Roman" w:hAnsi="Times New Roman" w:cs="Times New Roman"/>
          <w:sz w:val="28"/>
          <w:szCs w:val="28"/>
        </w:rPr>
        <w:t xml:space="preserve">бы </w:t>
      </w:r>
      <w:proofErr w:type="gramStart"/>
      <w:r w:rsidR="004504F1" w:rsidRPr="004504F1">
        <w:rPr>
          <w:rFonts w:ascii="Times New Roman" w:hAnsi="Times New Roman" w:cs="Times New Roman"/>
          <w:sz w:val="28"/>
          <w:szCs w:val="28"/>
        </w:rPr>
        <w:t>более оптимальными</w:t>
      </w:r>
      <w:proofErr w:type="gramEnd"/>
      <w:r w:rsidR="004504F1" w:rsidRPr="004504F1">
        <w:rPr>
          <w:rFonts w:ascii="Times New Roman" w:hAnsi="Times New Roman" w:cs="Times New Roman"/>
          <w:sz w:val="28"/>
          <w:szCs w:val="28"/>
        </w:rPr>
        <w:t xml:space="preserve"> и менее затратными и (или) более эффективными.</w:t>
      </w:r>
    </w:p>
    <w:p w:rsidR="004504F1" w:rsidRPr="004504F1" w:rsidRDefault="004504F1" w:rsidP="004504F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4504F1">
        <w:rPr>
          <w:rFonts w:ascii="Times New Roman" w:hAnsi="Times New Roman" w:cs="Times New Roman"/>
          <w:sz w:val="28"/>
          <w:szCs w:val="28"/>
        </w:rPr>
        <w:t>___________________________________________</w:t>
      </w:r>
      <w:r w:rsidR="005D122F">
        <w:rPr>
          <w:rFonts w:ascii="Times New Roman" w:hAnsi="Times New Roman" w:cs="Times New Roman"/>
          <w:sz w:val="28"/>
          <w:szCs w:val="28"/>
        </w:rPr>
        <w:t>_____________________________</w:t>
      </w:r>
    </w:p>
    <w:p w:rsidR="004504F1" w:rsidRPr="004504F1" w:rsidRDefault="005D122F" w:rsidP="004504F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3. </w:t>
      </w:r>
      <w:r w:rsidR="004504F1" w:rsidRPr="004504F1">
        <w:rPr>
          <w:rFonts w:ascii="Times New Roman" w:hAnsi="Times New Roman" w:cs="Times New Roman"/>
          <w:sz w:val="28"/>
          <w:szCs w:val="28"/>
        </w:rPr>
        <w:t xml:space="preserve">Какие, </w:t>
      </w:r>
      <w:r>
        <w:rPr>
          <w:rFonts w:ascii="Times New Roman" w:hAnsi="Times New Roman" w:cs="Times New Roman"/>
          <w:sz w:val="28"/>
          <w:szCs w:val="28"/>
        </w:rPr>
        <w:t xml:space="preserve">по Вашему мнению, </w:t>
      </w:r>
      <w:r w:rsidR="004504F1" w:rsidRPr="004504F1">
        <w:rPr>
          <w:rFonts w:ascii="Times New Roman" w:hAnsi="Times New Roman" w:cs="Times New Roman"/>
          <w:sz w:val="28"/>
          <w:szCs w:val="28"/>
        </w:rPr>
        <w:t>субъект</w:t>
      </w:r>
      <w:r>
        <w:rPr>
          <w:rFonts w:ascii="Times New Roman" w:hAnsi="Times New Roman" w:cs="Times New Roman"/>
          <w:sz w:val="28"/>
          <w:szCs w:val="28"/>
        </w:rPr>
        <w:t xml:space="preserve">ы предпринимательской и </w:t>
      </w:r>
      <w:r w:rsidR="004504F1" w:rsidRPr="004504F1">
        <w:rPr>
          <w:rFonts w:ascii="Times New Roman" w:hAnsi="Times New Roman" w:cs="Times New Roman"/>
          <w:sz w:val="28"/>
          <w:szCs w:val="28"/>
        </w:rPr>
        <w:t xml:space="preserve">инвестиционной деятельности будут затронуты </w:t>
      </w:r>
      <w:r>
        <w:rPr>
          <w:rFonts w:ascii="Times New Roman" w:hAnsi="Times New Roman" w:cs="Times New Roman"/>
          <w:sz w:val="28"/>
          <w:szCs w:val="28"/>
        </w:rPr>
        <w:t xml:space="preserve">предлагаемым регулированием (по </w:t>
      </w:r>
      <w:r w:rsidR="004504F1" w:rsidRPr="004504F1">
        <w:rPr>
          <w:rFonts w:ascii="Times New Roman" w:hAnsi="Times New Roman" w:cs="Times New Roman"/>
          <w:sz w:val="28"/>
          <w:szCs w:val="28"/>
        </w:rPr>
        <w:t>видам субъектов, отраслям, количеству)?</w:t>
      </w:r>
    </w:p>
    <w:p w:rsidR="004504F1" w:rsidRPr="004504F1" w:rsidRDefault="004504F1" w:rsidP="004504F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4504F1">
        <w:rPr>
          <w:rFonts w:ascii="Times New Roman" w:hAnsi="Times New Roman" w:cs="Times New Roman"/>
          <w:sz w:val="28"/>
          <w:szCs w:val="28"/>
        </w:rPr>
        <w:t>___________________________________________</w:t>
      </w:r>
      <w:r w:rsidR="005D122F">
        <w:rPr>
          <w:rFonts w:ascii="Times New Roman" w:hAnsi="Times New Roman" w:cs="Times New Roman"/>
          <w:sz w:val="28"/>
          <w:szCs w:val="28"/>
        </w:rPr>
        <w:t>_____________________________</w:t>
      </w:r>
    </w:p>
    <w:p w:rsidR="004504F1" w:rsidRPr="004504F1" w:rsidRDefault="005D122F" w:rsidP="004504F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   4. Повлияет </w:t>
      </w:r>
      <w:r w:rsidR="004504F1" w:rsidRPr="004504F1">
        <w:rPr>
          <w:rFonts w:ascii="Times New Roman" w:hAnsi="Times New Roman" w:cs="Times New Roman"/>
          <w:sz w:val="28"/>
          <w:szCs w:val="28"/>
        </w:rPr>
        <w:t xml:space="preserve">ли </w:t>
      </w:r>
      <w:r>
        <w:rPr>
          <w:rFonts w:ascii="Times New Roman" w:hAnsi="Times New Roman" w:cs="Times New Roman"/>
          <w:sz w:val="28"/>
          <w:szCs w:val="28"/>
        </w:rPr>
        <w:t xml:space="preserve">введение </w:t>
      </w:r>
      <w:r w:rsidR="004504F1" w:rsidRPr="004504F1">
        <w:rPr>
          <w:rFonts w:ascii="Times New Roman" w:hAnsi="Times New Roman" w:cs="Times New Roman"/>
          <w:sz w:val="28"/>
          <w:szCs w:val="28"/>
        </w:rPr>
        <w:t>предлагаемог</w:t>
      </w:r>
      <w:r>
        <w:rPr>
          <w:rFonts w:ascii="Times New Roman" w:hAnsi="Times New Roman" w:cs="Times New Roman"/>
          <w:sz w:val="28"/>
          <w:szCs w:val="28"/>
        </w:rPr>
        <w:t xml:space="preserve">о регулирования на конкурентную среду в отрасли, будет </w:t>
      </w:r>
      <w:r w:rsidR="004504F1" w:rsidRPr="004504F1">
        <w:rPr>
          <w:rFonts w:ascii="Times New Roman" w:hAnsi="Times New Roman" w:cs="Times New Roman"/>
          <w:sz w:val="28"/>
          <w:szCs w:val="28"/>
        </w:rPr>
        <w:t>ли способствов</w:t>
      </w:r>
      <w:r>
        <w:rPr>
          <w:rFonts w:ascii="Times New Roman" w:hAnsi="Times New Roman" w:cs="Times New Roman"/>
          <w:sz w:val="28"/>
          <w:szCs w:val="28"/>
        </w:rPr>
        <w:t xml:space="preserve">ать необоснованному изменению расстановки сил в отрасли? Если да, то </w:t>
      </w:r>
      <w:r w:rsidR="004504F1" w:rsidRPr="004504F1">
        <w:rPr>
          <w:rFonts w:ascii="Times New Roman" w:hAnsi="Times New Roman" w:cs="Times New Roman"/>
          <w:sz w:val="28"/>
          <w:szCs w:val="28"/>
        </w:rPr>
        <w:t>как? Приведите по возможности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4504F1" w:rsidRPr="004504F1">
        <w:rPr>
          <w:rFonts w:ascii="Times New Roman" w:hAnsi="Times New Roman" w:cs="Times New Roman"/>
          <w:sz w:val="28"/>
          <w:szCs w:val="28"/>
        </w:rPr>
        <w:t>количественные оценки.</w:t>
      </w:r>
    </w:p>
    <w:p w:rsidR="004504F1" w:rsidRPr="004504F1" w:rsidRDefault="004504F1" w:rsidP="004504F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4504F1">
        <w:rPr>
          <w:rFonts w:ascii="Times New Roman" w:hAnsi="Times New Roman" w:cs="Times New Roman"/>
          <w:sz w:val="28"/>
          <w:szCs w:val="28"/>
        </w:rPr>
        <w:t>___________________________________________</w:t>
      </w:r>
      <w:r w:rsidR="005D122F">
        <w:rPr>
          <w:rFonts w:ascii="Times New Roman" w:hAnsi="Times New Roman" w:cs="Times New Roman"/>
          <w:sz w:val="28"/>
          <w:szCs w:val="28"/>
        </w:rPr>
        <w:t>_____________________________</w:t>
      </w:r>
    </w:p>
    <w:p w:rsidR="004504F1" w:rsidRPr="004504F1" w:rsidRDefault="005D122F" w:rsidP="004504F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5. Оцените, насколько полно и точно отражены обязанности, ответственность субъектов регулирования, а также насколько понятно </w:t>
      </w:r>
      <w:r w:rsidRPr="000B2B3E">
        <w:rPr>
          <w:rFonts w:ascii="Times New Roman" w:hAnsi="Times New Roman" w:cs="Times New Roman"/>
          <w:sz w:val="28"/>
          <w:szCs w:val="28"/>
        </w:rPr>
        <w:t xml:space="preserve">прописаны административные </w:t>
      </w:r>
      <w:r w:rsidR="004504F1" w:rsidRPr="000B2B3E">
        <w:rPr>
          <w:rFonts w:ascii="Times New Roman" w:hAnsi="Times New Roman" w:cs="Times New Roman"/>
          <w:sz w:val="28"/>
          <w:szCs w:val="28"/>
        </w:rPr>
        <w:t>процедуры, реал</w:t>
      </w:r>
      <w:r w:rsidRPr="000B2B3E">
        <w:rPr>
          <w:rFonts w:ascii="Times New Roman" w:hAnsi="Times New Roman" w:cs="Times New Roman"/>
          <w:sz w:val="28"/>
          <w:szCs w:val="28"/>
        </w:rPr>
        <w:t xml:space="preserve">изуемые ответственными органами </w:t>
      </w:r>
      <w:r w:rsidR="000B2B3E">
        <w:rPr>
          <w:rFonts w:ascii="Times New Roman" w:hAnsi="Times New Roman" w:cs="Times New Roman"/>
          <w:sz w:val="28"/>
          <w:szCs w:val="28"/>
        </w:rPr>
        <w:t>местного самоуправления</w:t>
      </w:r>
      <w:r w:rsidR="004504F1" w:rsidRPr="000B2B3E">
        <w:rPr>
          <w:rFonts w:ascii="Times New Roman" w:hAnsi="Times New Roman" w:cs="Times New Roman"/>
          <w:sz w:val="28"/>
          <w:szCs w:val="28"/>
        </w:rPr>
        <w:t>, н</w:t>
      </w:r>
      <w:r w:rsidRPr="000B2B3E">
        <w:rPr>
          <w:rFonts w:ascii="Times New Roman" w:hAnsi="Times New Roman" w:cs="Times New Roman"/>
          <w:sz w:val="28"/>
          <w:szCs w:val="28"/>
        </w:rPr>
        <w:t>асколько точно и недвусмысленно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4504F1" w:rsidRPr="004504F1">
        <w:rPr>
          <w:rFonts w:ascii="Times New Roman" w:hAnsi="Times New Roman" w:cs="Times New Roman"/>
          <w:sz w:val="28"/>
          <w:szCs w:val="28"/>
        </w:rPr>
        <w:t xml:space="preserve">прописаны </w:t>
      </w:r>
      <w:r w:rsidR="000B2B3E">
        <w:rPr>
          <w:rFonts w:ascii="Times New Roman" w:hAnsi="Times New Roman" w:cs="Times New Roman"/>
          <w:sz w:val="28"/>
          <w:szCs w:val="28"/>
        </w:rPr>
        <w:t>их</w:t>
      </w:r>
      <w:r w:rsidR="004504F1" w:rsidRPr="004504F1">
        <w:rPr>
          <w:rFonts w:ascii="Times New Roman" w:hAnsi="Times New Roman" w:cs="Times New Roman"/>
          <w:sz w:val="28"/>
          <w:szCs w:val="28"/>
        </w:rPr>
        <w:t xml:space="preserve"> функции и полномочия.</w:t>
      </w:r>
    </w:p>
    <w:p w:rsidR="004504F1" w:rsidRPr="004504F1" w:rsidRDefault="004504F1" w:rsidP="004504F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4504F1">
        <w:rPr>
          <w:rFonts w:ascii="Times New Roman" w:hAnsi="Times New Roman" w:cs="Times New Roman"/>
          <w:sz w:val="28"/>
          <w:szCs w:val="28"/>
        </w:rPr>
        <w:t>________________________________________________________________________</w:t>
      </w:r>
    </w:p>
    <w:p w:rsidR="004504F1" w:rsidRPr="004504F1" w:rsidRDefault="005D122F" w:rsidP="004504F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6. Считаете</w:t>
      </w:r>
      <w:r w:rsidR="004504F1" w:rsidRPr="004504F1">
        <w:rPr>
          <w:rFonts w:ascii="Times New Roman" w:hAnsi="Times New Roman" w:cs="Times New Roman"/>
          <w:sz w:val="28"/>
          <w:szCs w:val="28"/>
        </w:rPr>
        <w:t xml:space="preserve"> ли</w:t>
      </w:r>
      <w:r>
        <w:rPr>
          <w:rFonts w:ascii="Times New Roman" w:hAnsi="Times New Roman" w:cs="Times New Roman"/>
          <w:sz w:val="28"/>
          <w:szCs w:val="28"/>
        </w:rPr>
        <w:t xml:space="preserve"> Вы, что предлагаемые нормы не соответствуют или противоречат иным действующим нормативным правовым актам? Если да, укажите такие нормы и нормативные правовые акты</w:t>
      </w:r>
      <w:r w:rsidR="004504F1" w:rsidRPr="004504F1">
        <w:rPr>
          <w:rFonts w:ascii="Times New Roman" w:hAnsi="Times New Roman" w:cs="Times New Roman"/>
          <w:sz w:val="28"/>
          <w:szCs w:val="28"/>
        </w:rPr>
        <w:t>.</w:t>
      </w:r>
    </w:p>
    <w:p w:rsidR="004504F1" w:rsidRPr="004504F1" w:rsidRDefault="004504F1" w:rsidP="004504F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4504F1">
        <w:rPr>
          <w:rFonts w:ascii="Times New Roman" w:hAnsi="Times New Roman" w:cs="Times New Roman"/>
          <w:sz w:val="28"/>
          <w:szCs w:val="28"/>
        </w:rPr>
        <w:t>________________________________________________________________________</w:t>
      </w:r>
    </w:p>
    <w:p w:rsidR="004504F1" w:rsidRPr="004504F1" w:rsidRDefault="005D122F" w:rsidP="004504F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7.</w:t>
      </w:r>
      <w:r w:rsidR="004504F1" w:rsidRPr="004504F1">
        <w:rPr>
          <w:rFonts w:ascii="Times New Roman" w:hAnsi="Times New Roman" w:cs="Times New Roman"/>
          <w:sz w:val="28"/>
          <w:szCs w:val="28"/>
        </w:rPr>
        <w:t xml:space="preserve"> Существуют </w:t>
      </w:r>
      <w:r>
        <w:rPr>
          <w:rFonts w:ascii="Times New Roman" w:hAnsi="Times New Roman" w:cs="Times New Roman"/>
          <w:sz w:val="28"/>
          <w:szCs w:val="28"/>
        </w:rPr>
        <w:t xml:space="preserve">ли в </w:t>
      </w:r>
      <w:r w:rsidR="004504F1" w:rsidRPr="004504F1">
        <w:rPr>
          <w:rFonts w:ascii="Times New Roman" w:hAnsi="Times New Roman" w:cs="Times New Roman"/>
          <w:sz w:val="28"/>
          <w:szCs w:val="28"/>
        </w:rPr>
        <w:t>предлагаемом прое</w:t>
      </w:r>
      <w:r>
        <w:rPr>
          <w:rFonts w:ascii="Times New Roman" w:hAnsi="Times New Roman" w:cs="Times New Roman"/>
          <w:sz w:val="28"/>
          <w:szCs w:val="28"/>
        </w:rPr>
        <w:t xml:space="preserve">кте </w:t>
      </w:r>
      <w:r w:rsidR="007E2D0D">
        <w:rPr>
          <w:rFonts w:ascii="Times New Roman" w:hAnsi="Times New Roman" w:cs="Times New Roman"/>
          <w:sz w:val="28"/>
          <w:szCs w:val="28"/>
        </w:rPr>
        <w:t>нормативного правового акта</w:t>
      </w:r>
      <w:r>
        <w:rPr>
          <w:rFonts w:ascii="Times New Roman" w:hAnsi="Times New Roman" w:cs="Times New Roman"/>
          <w:sz w:val="28"/>
          <w:szCs w:val="28"/>
        </w:rPr>
        <w:t xml:space="preserve"> Думы города</w:t>
      </w:r>
      <w:r w:rsidR="004504F1" w:rsidRPr="004504F1">
        <w:rPr>
          <w:rFonts w:ascii="Times New Roman" w:hAnsi="Times New Roman" w:cs="Times New Roman"/>
          <w:sz w:val="28"/>
          <w:szCs w:val="28"/>
        </w:rPr>
        <w:t xml:space="preserve"> положения, вводящие из</w:t>
      </w:r>
      <w:r>
        <w:rPr>
          <w:rFonts w:ascii="Times New Roman" w:hAnsi="Times New Roman" w:cs="Times New Roman"/>
          <w:sz w:val="28"/>
          <w:szCs w:val="28"/>
        </w:rPr>
        <w:t xml:space="preserve">быточные обязанности, запреты и </w:t>
      </w:r>
      <w:r w:rsidR="004504F1" w:rsidRPr="004504F1">
        <w:rPr>
          <w:rFonts w:ascii="Times New Roman" w:hAnsi="Times New Roman" w:cs="Times New Roman"/>
          <w:sz w:val="28"/>
          <w:szCs w:val="28"/>
        </w:rPr>
        <w:t>ограничения для субъектов предпринимательской и инвестиц</w:t>
      </w:r>
      <w:r>
        <w:rPr>
          <w:rFonts w:ascii="Times New Roman" w:hAnsi="Times New Roman" w:cs="Times New Roman"/>
          <w:sz w:val="28"/>
          <w:szCs w:val="28"/>
        </w:rPr>
        <w:t xml:space="preserve">ионной деятельности или способствующие их введению, </w:t>
      </w:r>
      <w:r w:rsidR="004504F1" w:rsidRPr="004504F1">
        <w:rPr>
          <w:rFonts w:ascii="Times New Roman" w:hAnsi="Times New Roman" w:cs="Times New Roman"/>
          <w:sz w:val="28"/>
          <w:szCs w:val="28"/>
        </w:rPr>
        <w:t xml:space="preserve">а </w:t>
      </w:r>
      <w:r>
        <w:rPr>
          <w:rFonts w:ascii="Times New Roman" w:hAnsi="Times New Roman" w:cs="Times New Roman"/>
          <w:sz w:val="28"/>
          <w:szCs w:val="28"/>
        </w:rPr>
        <w:t xml:space="preserve">также положения, способствующие возникновению необоснованных расходов субъектов предпринимательской и инвестиционной деятельности и местного </w:t>
      </w:r>
      <w:r w:rsidR="00C20732">
        <w:rPr>
          <w:rFonts w:ascii="Times New Roman" w:hAnsi="Times New Roman" w:cs="Times New Roman"/>
          <w:sz w:val="28"/>
          <w:szCs w:val="28"/>
        </w:rPr>
        <w:t>бюджета</w:t>
      </w:r>
      <w:r>
        <w:rPr>
          <w:rFonts w:ascii="Times New Roman" w:hAnsi="Times New Roman" w:cs="Times New Roman"/>
          <w:sz w:val="28"/>
          <w:szCs w:val="28"/>
        </w:rPr>
        <w:t xml:space="preserve">? Приведите </w:t>
      </w:r>
      <w:r w:rsidR="004504F1" w:rsidRPr="004504F1">
        <w:rPr>
          <w:rFonts w:ascii="Times New Roman" w:hAnsi="Times New Roman" w:cs="Times New Roman"/>
          <w:sz w:val="28"/>
          <w:szCs w:val="28"/>
        </w:rPr>
        <w:t>обоснования по каждому указанному положению.</w:t>
      </w:r>
    </w:p>
    <w:p w:rsidR="004504F1" w:rsidRPr="004504F1" w:rsidRDefault="004504F1" w:rsidP="004504F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4504F1">
        <w:rPr>
          <w:rFonts w:ascii="Times New Roman" w:hAnsi="Times New Roman" w:cs="Times New Roman"/>
          <w:sz w:val="28"/>
          <w:szCs w:val="28"/>
        </w:rPr>
        <w:t>________________________________________________________________________</w:t>
      </w:r>
    </w:p>
    <w:p w:rsidR="004504F1" w:rsidRPr="004504F1" w:rsidRDefault="005D122F" w:rsidP="004504F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8. </w:t>
      </w:r>
      <w:r w:rsidR="004504F1" w:rsidRPr="004504F1">
        <w:rPr>
          <w:rFonts w:ascii="Times New Roman" w:hAnsi="Times New Roman" w:cs="Times New Roman"/>
          <w:sz w:val="28"/>
          <w:szCs w:val="28"/>
        </w:rPr>
        <w:t xml:space="preserve">К каким последствиям может привести </w:t>
      </w:r>
      <w:r>
        <w:rPr>
          <w:rFonts w:ascii="Times New Roman" w:hAnsi="Times New Roman" w:cs="Times New Roman"/>
          <w:sz w:val="28"/>
          <w:szCs w:val="28"/>
        </w:rPr>
        <w:t>принятие нового регулирования в части</w:t>
      </w:r>
      <w:r w:rsidR="004504F1" w:rsidRPr="004504F1">
        <w:rPr>
          <w:rFonts w:ascii="Times New Roman" w:hAnsi="Times New Roman" w:cs="Times New Roman"/>
          <w:sz w:val="28"/>
          <w:szCs w:val="28"/>
        </w:rPr>
        <w:t xml:space="preserve"> невозможности исполнения обязанностей субъектами предпринима</w:t>
      </w:r>
      <w:r w:rsidR="000B2B3E">
        <w:rPr>
          <w:rFonts w:ascii="Times New Roman" w:hAnsi="Times New Roman" w:cs="Times New Roman"/>
          <w:sz w:val="28"/>
          <w:szCs w:val="28"/>
        </w:rPr>
        <w:t xml:space="preserve">тельской </w:t>
      </w:r>
      <w:r w:rsidR="004504F1" w:rsidRPr="004504F1">
        <w:rPr>
          <w:rFonts w:ascii="Times New Roman" w:hAnsi="Times New Roman" w:cs="Times New Roman"/>
          <w:sz w:val="28"/>
          <w:szCs w:val="28"/>
        </w:rPr>
        <w:t>и инвестиционной деятельности? Приведите конкретные примеры.</w:t>
      </w:r>
    </w:p>
    <w:p w:rsidR="004504F1" w:rsidRPr="004504F1" w:rsidRDefault="004504F1" w:rsidP="004504F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4504F1">
        <w:rPr>
          <w:rFonts w:ascii="Times New Roman" w:hAnsi="Times New Roman" w:cs="Times New Roman"/>
          <w:sz w:val="28"/>
          <w:szCs w:val="28"/>
        </w:rPr>
        <w:t>________________________________________________________________________</w:t>
      </w:r>
    </w:p>
    <w:p w:rsidR="004504F1" w:rsidRPr="004504F1" w:rsidRDefault="000B2B3E" w:rsidP="004504F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9.  Оцените издержки </w:t>
      </w:r>
      <w:r w:rsidR="004504F1" w:rsidRPr="004504F1">
        <w:rPr>
          <w:rFonts w:ascii="Times New Roman" w:hAnsi="Times New Roman" w:cs="Times New Roman"/>
          <w:sz w:val="28"/>
          <w:szCs w:val="28"/>
        </w:rPr>
        <w:t>субъектов</w:t>
      </w:r>
      <w:r>
        <w:rPr>
          <w:rFonts w:ascii="Times New Roman" w:hAnsi="Times New Roman" w:cs="Times New Roman"/>
          <w:sz w:val="28"/>
          <w:szCs w:val="28"/>
        </w:rPr>
        <w:t xml:space="preserve"> предпринимательской и инвестиционной деятельности, возникающие </w:t>
      </w:r>
      <w:r w:rsidR="004504F1" w:rsidRPr="004504F1">
        <w:rPr>
          <w:rFonts w:ascii="Times New Roman" w:hAnsi="Times New Roman" w:cs="Times New Roman"/>
          <w:sz w:val="28"/>
          <w:szCs w:val="28"/>
        </w:rPr>
        <w:t>при введении пре</w:t>
      </w:r>
      <w:r>
        <w:rPr>
          <w:rFonts w:ascii="Times New Roman" w:hAnsi="Times New Roman" w:cs="Times New Roman"/>
          <w:sz w:val="28"/>
          <w:szCs w:val="28"/>
        </w:rPr>
        <w:t xml:space="preserve">длагаемого регулирования, а при возможности - издержки местного </w:t>
      </w:r>
      <w:r w:rsidR="004504F1" w:rsidRPr="004504F1">
        <w:rPr>
          <w:rFonts w:ascii="Times New Roman" w:hAnsi="Times New Roman" w:cs="Times New Roman"/>
          <w:sz w:val="28"/>
          <w:szCs w:val="28"/>
        </w:rPr>
        <w:t xml:space="preserve">бюджета </w:t>
      </w:r>
      <w:r>
        <w:rPr>
          <w:rFonts w:ascii="Times New Roman" w:hAnsi="Times New Roman" w:cs="Times New Roman"/>
          <w:sz w:val="28"/>
          <w:szCs w:val="28"/>
        </w:rPr>
        <w:t xml:space="preserve">и укажите их. Какие из указанных издержек Вы </w:t>
      </w:r>
      <w:r w:rsidR="004504F1" w:rsidRPr="004504F1">
        <w:rPr>
          <w:rFonts w:ascii="Times New Roman" w:hAnsi="Times New Roman" w:cs="Times New Roman"/>
          <w:sz w:val="28"/>
          <w:szCs w:val="28"/>
        </w:rPr>
        <w:t>считаете избыточным</w:t>
      </w:r>
      <w:r>
        <w:rPr>
          <w:rFonts w:ascii="Times New Roman" w:hAnsi="Times New Roman" w:cs="Times New Roman"/>
          <w:sz w:val="28"/>
          <w:szCs w:val="28"/>
        </w:rPr>
        <w:t xml:space="preserve">и (бесполезными) и почему? Если возможно, оцените </w:t>
      </w:r>
      <w:r w:rsidR="004504F1" w:rsidRPr="004504F1">
        <w:rPr>
          <w:rFonts w:ascii="Times New Roman" w:hAnsi="Times New Roman" w:cs="Times New Roman"/>
          <w:sz w:val="28"/>
          <w:szCs w:val="28"/>
        </w:rPr>
        <w:t>затрат</w:t>
      </w:r>
      <w:r>
        <w:rPr>
          <w:rFonts w:ascii="Times New Roman" w:hAnsi="Times New Roman" w:cs="Times New Roman"/>
          <w:sz w:val="28"/>
          <w:szCs w:val="28"/>
        </w:rPr>
        <w:t xml:space="preserve">ы по выполнению вновь вводимых требований </w:t>
      </w:r>
      <w:r w:rsidR="004504F1" w:rsidRPr="004504F1">
        <w:rPr>
          <w:rFonts w:ascii="Times New Roman" w:hAnsi="Times New Roman" w:cs="Times New Roman"/>
          <w:sz w:val="28"/>
          <w:szCs w:val="28"/>
        </w:rPr>
        <w:t>количественно (в часах рабочего времени, в денежном эквиваленте и прочее).</w:t>
      </w:r>
    </w:p>
    <w:p w:rsidR="004504F1" w:rsidRPr="004504F1" w:rsidRDefault="004504F1" w:rsidP="004504F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4504F1">
        <w:rPr>
          <w:rFonts w:ascii="Times New Roman" w:hAnsi="Times New Roman" w:cs="Times New Roman"/>
          <w:sz w:val="28"/>
          <w:szCs w:val="28"/>
        </w:rPr>
        <w:t>________________________________________________________________________</w:t>
      </w:r>
    </w:p>
    <w:p w:rsidR="004504F1" w:rsidRPr="004504F1" w:rsidRDefault="000B2B3E" w:rsidP="004504F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10. Какие, на Ваш </w:t>
      </w:r>
      <w:r w:rsidR="004504F1" w:rsidRPr="004504F1">
        <w:rPr>
          <w:rFonts w:ascii="Times New Roman" w:hAnsi="Times New Roman" w:cs="Times New Roman"/>
          <w:sz w:val="28"/>
          <w:szCs w:val="28"/>
        </w:rPr>
        <w:t>взгляд, могут возникнуть пробле</w:t>
      </w:r>
      <w:r>
        <w:rPr>
          <w:rFonts w:ascii="Times New Roman" w:hAnsi="Times New Roman" w:cs="Times New Roman"/>
          <w:sz w:val="28"/>
          <w:szCs w:val="28"/>
        </w:rPr>
        <w:t xml:space="preserve">мы и трудности при осуществлении </w:t>
      </w:r>
      <w:proofErr w:type="gramStart"/>
      <w:r w:rsidR="004504F1" w:rsidRPr="004504F1">
        <w:rPr>
          <w:rFonts w:ascii="Times New Roman" w:hAnsi="Times New Roman" w:cs="Times New Roman"/>
          <w:sz w:val="28"/>
          <w:szCs w:val="28"/>
        </w:rPr>
        <w:t>контроля за</w:t>
      </w:r>
      <w:proofErr w:type="gramEnd"/>
      <w:r w:rsidR="004504F1" w:rsidRPr="004504F1">
        <w:rPr>
          <w:rFonts w:ascii="Times New Roman" w:hAnsi="Times New Roman" w:cs="Times New Roman"/>
          <w:sz w:val="28"/>
          <w:szCs w:val="28"/>
        </w:rPr>
        <w:t xml:space="preserve"> соблюдением требований и норм, вводимых проектом</w:t>
      </w:r>
    </w:p>
    <w:p w:rsidR="004504F1" w:rsidRPr="004504F1" w:rsidRDefault="007E2D0D" w:rsidP="004504F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Нормативного правового акта</w:t>
      </w:r>
      <w:r w:rsidR="000B2B3E">
        <w:rPr>
          <w:rFonts w:ascii="Times New Roman" w:hAnsi="Times New Roman" w:cs="Times New Roman"/>
          <w:sz w:val="28"/>
          <w:szCs w:val="28"/>
        </w:rPr>
        <w:t xml:space="preserve"> Думы города</w:t>
      </w:r>
      <w:r w:rsidR="004504F1" w:rsidRPr="004504F1">
        <w:rPr>
          <w:rFonts w:ascii="Times New Roman" w:hAnsi="Times New Roman" w:cs="Times New Roman"/>
          <w:sz w:val="28"/>
          <w:szCs w:val="28"/>
        </w:rPr>
        <w:t>?</w:t>
      </w:r>
    </w:p>
    <w:p w:rsidR="004504F1" w:rsidRPr="004504F1" w:rsidRDefault="004504F1" w:rsidP="004504F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4504F1">
        <w:rPr>
          <w:rFonts w:ascii="Times New Roman" w:hAnsi="Times New Roman" w:cs="Times New Roman"/>
          <w:sz w:val="28"/>
          <w:szCs w:val="28"/>
        </w:rPr>
        <w:t>________________________________________________________________________</w:t>
      </w:r>
    </w:p>
    <w:p w:rsidR="004504F1" w:rsidRPr="004504F1" w:rsidRDefault="000B2B3E" w:rsidP="004504F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11. </w:t>
      </w:r>
      <w:r w:rsidR="004504F1" w:rsidRPr="004504F1">
        <w:rPr>
          <w:rFonts w:ascii="Times New Roman" w:hAnsi="Times New Roman" w:cs="Times New Roman"/>
          <w:sz w:val="28"/>
          <w:szCs w:val="28"/>
        </w:rPr>
        <w:t xml:space="preserve">Требуется ли переходный период для </w:t>
      </w:r>
      <w:r>
        <w:rPr>
          <w:rFonts w:ascii="Times New Roman" w:hAnsi="Times New Roman" w:cs="Times New Roman"/>
          <w:sz w:val="28"/>
          <w:szCs w:val="28"/>
        </w:rPr>
        <w:t xml:space="preserve">вступления в силу предлагаемого </w:t>
      </w:r>
      <w:r w:rsidR="004504F1" w:rsidRPr="004504F1">
        <w:rPr>
          <w:rFonts w:ascii="Times New Roman" w:hAnsi="Times New Roman" w:cs="Times New Roman"/>
          <w:sz w:val="28"/>
          <w:szCs w:val="28"/>
        </w:rPr>
        <w:t>регулирования (если да, то какова его продол</w:t>
      </w:r>
      <w:r>
        <w:rPr>
          <w:rFonts w:ascii="Times New Roman" w:hAnsi="Times New Roman" w:cs="Times New Roman"/>
          <w:sz w:val="28"/>
          <w:szCs w:val="28"/>
        </w:rPr>
        <w:t xml:space="preserve">жительность), какие ограничения </w:t>
      </w:r>
      <w:r w:rsidR="004504F1" w:rsidRPr="004504F1">
        <w:rPr>
          <w:rFonts w:ascii="Times New Roman" w:hAnsi="Times New Roman" w:cs="Times New Roman"/>
          <w:sz w:val="28"/>
          <w:szCs w:val="28"/>
        </w:rPr>
        <w:t>по срокам введения нового регулирования необходимо учесть?</w:t>
      </w:r>
    </w:p>
    <w:p w:rsidR="004504F1" w:rsidRPr="004504F1" w:rsidRDefault="004504F1" w:rsidP="004504F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4504F1" w:rsidRPr="004504F1" w:rsidRDefault="004504F1" w:rsidP="004504F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4504F1">
        <w:rPr>
          <w:rFonts w:ascii="Times New Roman" w:hAnsi="Times New Roman" w:cs="Times New Roman"/>
          <w:sz w:val="28"/>
          <w:szCs w:val="28"/>
        </w:rPr>
        <w:t>________________________________________________________________________</w:t>
      </w:r>
    </w:p>
    <w:p w:rsidR="004504F1" w:rsidRPr="004504F1" w:rsidRDefault="004504F1" w:rsidP="004504F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4504F1">
        <w:rPr>
          <w:rFonts w:ascii="Times New Roman" w:hAnsi="Times New Roman" w:cs="Times New Roman"/>
          <w:sz w:val="28"/>
          <w:szCs w:val="28"/>
        </w:rPr>
        <w:t xml:space="preserve">    12. </w:t>
      </w:r>
      <w:r w:rsidR="000B2B3E">
        <w:rPr>
          <w:rFonts w:ascii="Times New Roman" w:hAnsi="Times New Roman" w:cs="Times New Roman"/>
          <w:sz w:val="28"/>
          <w:szCs w:val="28"/>
        </w:rPr>
        <w:t xml:space="preserve">Какие, на Ваш взгляд, </w:t>
      </w:r>
      <w:r w:rsidRPr="004504F1">
        <w:rPr>
          <w:rFonts w:ascii="Times New Roman" w:hAnsi="Times New Roman" w:cs="Times New Roman"/>
          <w:sz w:val="28"/>
          <w:szCs w:val="28"/>
        </w:rPr>
        <w:t xml:space="preserve">целесообразно </w:t>
      </w:r>
      <w:r w:rsidR="000B2B3E">
        <w:rPr>
          <w:rFonts w:ascii="Times New Roman" w:hAnsi="Times New Roman" w:cs="Times New Roman"/>
          <w:sz w:val="28"/>
          <w:szCs w:val="28"/>
        </w:rPr>
        <w:t xml:space="preserve">применить исключения по введению регулирования в отношении отдельных групп лиц? Приведите </w:t>
      </w:r>
      <w:r w:rsidRPr="004504F1">
        <w:rPr>
          <w:rFonts w:ascii="Times New Roman" w:hAnsi="Times New Roman" w:cs="Times New Roman"/>
          <w:sz w:val="28"/>
          <w:szCs w:val="28"/>
        </w:rPr>
        <w:t>соответствующее обоснование.</w:t>
      </w:r>
    </w:p>
    <w:p w:rsidR="004504F1" w:rsidRPr="004504F1" w:rsidRDefault="004504F1" w:rsidP="004504F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4504F1">
        <w:rPr>
          <w:rFonts w:ascii="Times New Roman" w:hAnsi="Times New Roman" w:cs="Times New Roman"/>
          <w:sz w:val="28"/>
          <w:szCs w:val="28"/>
        </w:rPr>
        <w:t>________________________________________________________________________</w:t>
      </w:r>
    </w:p>
    <w:p w:rsidR="004504F1" w:rsidRPr="004504F1" w:rsidRDefault="004504F1" w:rsidP="004504F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4504F1">
        <w:rPr>
          <w:rFonts w:ascii="Times New Roman" w:hAnsi="Times New Roman" w:cs="Times New Roman"/>
          <w:sz w:val="28"/>
          <w:szCs w:val="28"/>
        </w:rPr>
        <w:lastRenderedPageBreak/>
        <w:t xml:space="preserve">    </w:t>
      </w:r>
      <w:r w:rsidR="000B2B3E">
        <w:rPr>
          <w:rFonts w:ascii="Times New Roman" w:hAnsi="Times New Roman" w:cs="Times New Roman"/>
          <w:sz w:val="28"/>
          <w:szCs w:val="28"/>
        </w:rPr>
        <w:t xml:space="preserve">13. Иные предложения и замечания, которые, по Вашему мнению, </w:t>
      </w:r>
      <w:r w:rsidRPr="004504F1">
        <w:rPr>
          <w:rFonts w:ascii="Times New Roman" w:hAnsi="Times New Roman" w:cs="Times New Roman"/>
          <w:sz w:val="28"/>
          <w:szCs w:val="28"/>
        </w:rPr>
        <w:t>целесообразно учесть в рамках оценки регулирующего воздействия.</w:t>
      </w:r>
    </w:p>
    <w:p w:rsidR="004504F1" w:rsidRDefault="004504F1" w:rsidP="000B2B3E">
      <w:pPr>
        <w:pStyle w:val="ConsPlusNonformat"/>
        <w:jc w:val="both"/>
      </w:pPr>
      <w:r w:rsidRPr="004504F1">
        <w:rPr>
          <w:rFonts w:ascii="Times New Roman" w:hAnsi="Times New Roman" w:cs="Times New Roman"/>
          <w:sz w:val="28"/>
          <w:szCs w:val="28"/>
        </w:rPr>
        <w:t>________________________________________________________________________</w:t>
      </w:r>
    </w:p>
    <w:p w:rsidR="00B93755" w:rsidRDefault="00E418A9"/>
    <w:sectPr w:rsidR="00B93755" w:rsidSect="00BC6EA0">
      <w:headerReference w:type="default" r:id="rId8"/>
      <w:pgSz w:w="11906" w:h="16838"/>
      <w:pgMar w:top="993" w:right="566" w:bottom="851" w:left="1133" w:header="567" w:footer="0" w:gutter="0"/>
      <w:cols w:space="720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F609A" w:rsidRDefault="007F609A" w:rsidP="00BC6EA0">
      <w:r>
        <w:separator/>
      </w:r>
    </w:p>
  </w:endnote>
  <w:endnote w:type="continuationSeparator" w:id="0">
    <w:p w:rsidR="007F609A" w:rsidRDefault="007F609A" w:rsidP="00BC6E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F609A" w:rsidRDefault="007F609A" w:rsidP="00BC6EA0">
      <w:r>
        <w:separator/>
      </w:r>
    </w:p>
  </w:footnote>
  <w:footnote w:type="continuationSeparator" w:id="0">
    <w:p w:rsidR="007F609A" w:rsidRDefault="007F609A" w:rsidP="00BC6EA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391716541"/>
      <w:docPartObj>
        <w:docPartGallery w:val="Page Numbers (Top of Page)"/>
        <w:docPartUnique/>
      </w:docPartObj>
    </w:sdtPr>
    <w:sdtEndPr/>
    <w:sdtContent>
      <w:p w:rsidR="00BC6EA0" w:rsidRDefault="00BC6EA0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418A9">
          <w:rPr>
            <w:noProof/>
          </w:rPr>
          <w:t>6</w:t>
        </w:r>
        <w:r>
          <w:fldChar w:fldCharType="end"/>
        </w:r>
      </w:p>
    </w:sdtContent>
  </w:sdt>
  <w:p w:rsidR="00BC6EA0" w:rsidRDefault="00BC6EA0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504F1"/>
    <w:rsid w:val="00011DB5"/>
    <w:rsid w:val="00084D67"/>
    <w:rsid w:val="000B2B3E"/>
    <w:rsid w:val="000B72D3"/>
    <w:rsid w:val="000E02C7"/>
    <w:rsid w:val="00234AC2"/>
    <w:rsid w:val="002C6E2A"/>
    <w:rsid w:val="002E3C8F"/>
    <w:rsid w:val="00417B0D"/>
    <w:rsid w:val="004504F1"/>
    <w:rsid w:val="00485054"/>
    <w:rsid w:val="005B1B90"/>
    <w:rsid w:val="005B5FED"/>
    <w:rsid w:val="005D122F"/>
    <w:rsid w:val="007E2D0D"/>
    <w:rsid w:val="007F609A"/>
    <w:rsid w:val="00865A3C"/>
    <w:rsid w:val="00B815A8"/>
    <w:rsid w:val="00BC6EA0"/>
    <w:rsid w:val="00C20732"/>
    <w:rsid w:val="00D3088A"/>
    <w:rsid w:val="00D5226A"/>
    <w:rsid w:val="00E418A9"/>
    <w:rsid w:val="00E71F51"/>
    <w:rsid w:val="00EC7129"/>
    <w:rsid w:val="00F166C5"/>
    <w:rsid w:val="00F855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84D6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4504F1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ConsPlusNonformat">
    <w:name w:val="ConsPlusNonformat"/>
    <w:uiPriority w:val="99"/>
    <w:rsid w:val="004504F1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Title">
    <w:name w:val="ConsPlusTitle"/>
    <w:uiPriority w:val="99"/>
    <w:rsid w:val="004504F1"/>
    <w:pPr>
      <w:autoSpaceDE w:val="0"/>
      <w:autoSpaceDN w:val="0"/>
      <w:adjustRightInd w:val="0"/>
      <w:spacing w:after="0" w:line="240" w:lineRule="auto"/>
    </w:pPr>
    <w:rPr>
      <w:rFonts w:ascii="Arial" w:hAnsi="Arial" w:cs="Arial"/>
      <w:b/>
      <w:bCs/>
      <w:sz w:val="20"/>
      <w:szCs w:val="20"/>
    </w:rPr>
  </w:style>
  <w:style w:type="paragraph" w:styleId="a3">
    <w:name w:val="header"/>
    <w:basedOn w:val="a"/>
    <w:link w:val="a4"/>
    <w:uiPriority w:val="99"/>
    <w:unhideWhenUsed/>
    <w:rsid w:val="00BC6EA0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4">
    <w:name w:val="Верхний колонтитул Знак"/>
    <w:basedOn w:val="a0"/>
    <w:link w:val="a3"/>
    <w:uiPriority w:val="99"/>
    <w:rsid w:val="00BC6EA0"/>
  </w:style>
  <w:style w:type="paragraph" w:styleId="a5">
    <w:name w:val="footer"/>
    <w:basedOn w:val="a"/>
    <w:link w:val="a6"/>
    <w:uiPriority w:val="99"/>
    <w:unhideWhenUsed/>
    <w:rsid w:val="00BC6EA0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6">
    <w:name w:val="Нижний колонтитул Знак"/>
    <w:basedOn w:val="a0"/>
    <w:link w:val="a5"/>
    <w:uiPriority w:val="99"/>
    <w:rsid w:val="00BC6EA0"/>
  </w:style>
  <w:style w:type="paragraph" w:styleId="a7">
    <w:name w:val="Balloon Text"/>
    <w:basedOn w:val="a"/>
    <w:link w:val="a8"/>
    <w:uiPriority w:val="99"/>
    <w:semiHidden/>
    <w:unhideWhenUsed/>
    <w:rsid w:val="00084D67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084D67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84D6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4504F1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ConsPlusNonformat">
    <w:name w:val="ConsPlusNonformat"/>
    <w:uiPriority w:val="99"/>
    <w:rsid w:val="004504F1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Title">
    <w:name w:val="ConsPlusTitle"/>
    <w:uiPriority w:val="99"/>
    <w:rsid w:val="004504F1"/>
    <w:pPr>
      <w:autoSpaceDE w:val="0"/>
      <w:autoSpaceDN w:val="0"/>
      <w:adjustRightInd w:val="0"/>
      <w:spacing w:after="0" w:line="240" w:lineRule="auto"/>
    </w:pPr>
    <w:rPr>
      <w:rFonts w:ascii="Arial" w:hAnsi="Arial" w:cs="Arial"/>
      <w:b/>
      <w:bCs/>
      <w:sz w:val="20"/>
      <w:szCs w:val="20"/>
    </w:rPr>
  </w:style>
  <w:style w:type="paragraph" w:styleId="a3">
    <w:name w:val="header"/>
    <w:basedOn w:val="a"/>
    <w:link w:val="a4"/>
    <w:uiPriority w:val="99"/>
    <w:unhideWhenUsed/>
    <w:rsid w:val="00BC6EA0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4">
    <w:name w:val="Верхний колонтитул Знак"/>
    <w:basedOn w:val="a0"/>
    <w:link w:val="a3"/>
    <w:uiPriority w:val="99"/>
    <w:rsid w:val="00BC6EA0"/>
  </w:style>
  <w:style w:type="paragraph" w:styleId="a5">
    <w:name w:val="footer"/>
    <w:basedOn w:val="a"/>
    <w:link w:val="a6"/>
    <w:uiPriority w:val="99"/>
    <w:unhideWhenUsed/>
    <w:rsid w:val="00BC6EA0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6">
    <w:name w:val="Нижний колонтитул Знак"/>
    <w:basedOn w:val="a0"/>
    <w:link w:val="a5"/>
    <w:uiPriority w:val="99"/>
    <w:rsid w:val="00BC6EA0"/>
  </w:style>
  <w:style w:type="paragraph" w:styleId="a7">
    <w:name w:val="Balloon Text"/>
    <w:basedOn w:val="a"/>
    <w:link w:val="a8"/>
    <w:uiPriority w:val="99"/>
    <w:semiHidden/>
    <w:unhideWhenUsed/>
    <w:rsid w:val="00084D67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084D67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94322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500</TotalTime>
  <Pages>10</Pages>
  <Words>3194</Words>
  <Characters>18211</Characters>
  <Application>Microsoft Office Word</Application>
  <DocSecurity>0</DocSecurity>
  <Lines>151</Lines>
  <Paragraphs>42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21363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Трофимец Екатерина Евгеньевна</dc:creator>
  <cp:lastModifiedBy>Трофимец Екатерина Евгеньевна</cp:lastModifiedBy>
  <cp:revision>3</cp:revision>
  <cp:lastPrinted>2016-06-15T04:25:00Z</cp:lastPrinted>
  <dcterms:created xsi:type="dcterms:W3CDTF">2016-04-21T04:29:00Z</dcterms:created>
  <dcterms:modified xsi:type="dcterms:W3CDTF">2016-06-15T05:43:00Z</dcterms:modified>
</cp:coreProperties>
</file>